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16BD4" w:rsidRDefault="00046445">
      <w:r w:rsidRPr="00DB3850">
        <w:rPr>
          <w:noProof/>
          <w:lang w:eastAsia="en-GB"/>
        </w:rPr>
        <mc:AlternateContent>
          <mc:Choice Requires="wps">
            <w:drawing>
              <wp:anchor distT="0" distB="0" distL="114300" distR="114300" simplePos="0" relativeHeight="251667456" behindDoc="0" locked="0" layoutInCell="1" allowOverlap="1" wp14:anchorId="2A845F88" wp14:editId="3351B1A9">
                <wp:simplePos x="0" y="0"/>
                <wp:positionH relativeFrom="margin">
                  <wp:posOffset>-655320</wp:posOffset>
                </wp:positionH>
                <wp:positionV relativeFrom="paragraph">
                  <wp:posOffset>5562600</wp:posOffset>
                </wp:positionV>
                <wp:extent cx="3246120" cy="2956560"/>
                <wp:effectExtent l="0" t="0" r="11430" b="15240"/>
                <wp:wrapNone/>
                <wp:docPr id="5"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46120" cy="2956560"/>
                        </a:xfrm>
                        <a:prstGeom prst="rect">
                          <a:avLst/>
                        </a:prstGeom>
                        <a:ln>
                          <a:solidFill>
                            <a:sysClr val="windowText" lastClr="000000"/>
                          </a:solidFill>
                        </a:ln>
                      </wps:spPr>
                      <wps:txbx>
                        <w:txbxContent>
                          <w:p w:rsidR="00DB3850" w:rsidRP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Settlement 5</w:t>
                            </w:r>
                          </w:p>
                          <w:p w:rsid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My settlement is small with a population of about 1,000 people. We do have some services including a public house, a post office and a primary school. There used to be a doctor’s surgery but that has moved to a bigger settlement a few miles away. Buses pass through our settlement twice a day taking people into the nearest town 3 miles away. My children attend the primary school in settlement but they will have to go by bus to the nearest town when they start secondary school in two years’ time.</w:t>
                            </w:r>
                          </w:p>
                          <w:p w:rsid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 xml:space="preserve">Type of settlement - </w:t>
                            </w:r>
                          </w:p>
                          <w:p w:rsidR="00DB3850" w:rsidRP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DB3850" w:rsidRPr="00DB3850" w:rsidRDefault="00DB3850" w:rsidP="00DB3850">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p w:rsidR="00DB3850" w:rsidRPr="0076732E" w:rsidRDefault="00DB3850" w:rsidP="00DB3850">
                            <w:pPr>
                              <w:spacing w:line="216" w:lineRule="auto"/>
                              <w:rPr>
                                <w:rFonts w:ascii="Comic Sans MS" w:eastAsia="Times New Roman" w:hAnsi="Comic Sans MS"/>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845F88" id="Content Placeholder 2" o:spid="_x0000_s1026" style="position:absolute;margin-left:-51.6pt;margin-top:438pt;width:255.6pt;height:23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" filled="f" strokecolor="windowText">
                <v:path arrowok="t"/>
                <o:lock v:ext="edit" grouping="t"/>
                <v:textbox>
                  <w:txbxContent>
                    <w:p w:rsidR="00DB3850" w:rsidRP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Settlement 5</w:t>
                      </w:r>
                    </w:p>
                    <w:p w:rsid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My settlement is small with a population of about 1,000 people. We do have some services including a public house, a post office and a primary school. There used to be a doctor’s surgery but that has moved to a bigger settlement a few miles away. Buses pass through our settlement twice a day taking people into the nearest town 3 miles away. My children attend the primary school in settlement but they will have to go by bus to the nearest town when they start secondary school in two years’ time.</w:t>
                      </w:r>
                    </w:p>
                    <w:p w:rsid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 xml:space="preserve">Type of settlement - </w:t>
                      </w:r>
                    </w:p>
                    <w:p w:rsidR="00DB3850" w:rsidRP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DB3850" w:rsidRPr="00DB3850" w:rsidRDefault="00DB3850" w:rsidP="00DB3850">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p w:rsidR="00DB3850" w:rsidRPr="0076732E" w:rsidRDefault="00DB3850" w:rsidP="00DB3850">
                      <w:pPr>
                        <w:spacing w:line="216" w:lineRule="auto"/>
                        <w:rPr>
                          <w:rFonts w:ascii="Comic Sans MS" w:eastAsia="Times New Roman" w:hAnsi="Comic Sans MS"/>
                        </w:rPr>
                      </w:pPr>
                    </w:p>
                  </w:txbxContent>
                </v:textbox>
                <w10:wrap anchorx="margin"/>
              </v:rect>
            </w:pict>
          </mc:Fallback>
        </mc:AlternateContent>
      </w:r>
      <w:r w:rsidRPr="00046445">
        <w:rPr>
          <w:noProof/>
          <w:lang w:eastAsia="en-GB"/>
        </w:rPr>
        <mc:AlternateContent>
          <mc:Choice Requires="wps">
            <w:drawing>
              <wp:anchor distT="0" distB="0" distL="114300" distR="114300" simplePos="0" relativeHeight="251669504" behindDoc="0" locked="0" layoutInCell="1" allowOverlap="1" wp14:anchorId="1EC68ED8" wp14:editId="4262C2EB">
                <wp:simplePos x="0" y="0"/>
                <wp:positionH relativeFrom="margin">
                  <wp:posOffset>2720340</wp:posOffset>
                </wp:positionH>
                <wp:positionV relativeFrom="paragraph">
                  <wp:posOffset>5539740</wp:posOffset>
                </wp:positionV>
                <wp:extent cx="3573780" cy="2689860"/>
                <wp:effectExtent l="0" t="0" r="26670" b="15240"/>
                <wp:wrapNone/>
                <wp:docPr id="7"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573780" cy="2689860"/>
                        </a:xfrm>
                        <a:prstGeom prst="rect">
                          <a:avLst/>
                        </a:prstGeom>
                        <a:ln>
                          <a:solidFill>
                            <a:sysClr val="windowText" lastClr="000000"/>
                          </a:solidFill>
                        </a:ln>
                      </wps:spPr>
                      <wps:txbx>
                        <w:txbxContent>
                          <w:p w:rsidR="00046445" w:rsidRPr="00DB3850" w:rsidRDefault="00046445" w:rsidP="00046445">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Settlement 6</w:t>
                            </w:r>
                          </w:p>
                          <w:p w:rsidR="00046445" w:rsidRDefault="00046445" w:rsidP="00046445">
                            <w:pPr>
                              <w:spacing w:line="216" w:lineRule="auto"/>
                              <w:rPr>
                                <w:rFonts w:ascii="Comic Sans MS" w:hAnsi="Comic Sans MS"/>
                                <w:i/>
                                <w:iCs/>
                                <w:color w:val="000000" w:themeColor="text1"/>
                                <w:kern w:val="24"/>
                                <w:sz w:val="20"/>
                                <w:szCs w:val="20"/>
                              </w:rPr>
                            </w:pPr>
                            <w:r w:rsidRPr="00046445">
                              <w:rPr>
                                <w:rFonts w:ascii="Comic Sans MS" w:hAnsi="Comic Sans MS"/>
                                <w:i/>
                                <w:iCs/>
                                <w:color w:val="000000" w:themeColor="text1"/>
                                <w:kern w:val="24"/>
                                <w:sz w:val="20"/>
                                <w:szCs w:val="20"/>
                              </w:rPr>
                              <w:t>I have just moved to my settlement. It is a lot smaller than the one I previously lived in. There are about 15,000 people living here. I miss the services that were available in the city but it is much quieter here. There are some very nice shops and six different pubs to choose from. A second supermarket has also just opened for business. My two youngest children attend school here. My eldest child is at college in a large town 9 miles away.</w:t>
                            </w:r>
                          </w:p>
                          <w:p w:rsidR="00046445" w:rsidRDefault="00046445" w:rsidP="00046445">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 xml:space="preserve">Type of settlement - </w:t>
                            </w:r>
                          </w:p>
                          <w:p w:rsidR="00046445" w:rsidRPr="00DB3850" w:rsidRDefault="00046445" w:rsidP="00046445">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046445" w:rsidRPr="00DB3850" w:rsidRDefault="00046445" w:rsidP="00046445">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p w:rsidR="00046445" w:rsidRPr="0076732E" w:rsidRDefault="00046445" w:rsidP="00046445">
                            <w:pPr>
                              <w:spacing w:line="216" w:lineRule="auto"/>
                              <w:rPr>
                                <w:rFonts w:ascii="Comic Sans MS" w:eastAsia="Times New Roman" w:hAnsi="Comic Sans MS"/>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EC68ED8" id="_x0000_s1027" style="position:absolute;margin-left:214.2pt;margin-top:436.2pt;width:281.4pt;height:21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" filled="f" strokecolor="windowText">
                <v:path arrowok="t"/>
                <o:lock v:ext="edit" grouping="t"/>
                <v:textbox>
                  <w:txbxContent>
                    <w:p w:rsidR="00046445" w:rsidRPr="00DB3850" w:rsidRDefault="00046445" w:rsidP="00046445">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Settlement 6</w:t>
                      </w:r>
                    </w:p>
                    <w:p w:rsidR="00046445" w:rsidRDefault="00046445" w:rsidP="00046445">
                      <w:pPr>
                        <w:spacing w:line="216" w:lineRule="auto"/>
                        <w:rPr>
                          <w:rFonts w:ascii="Comic Sans MS" w:hAnsi="Comic Sans MS"/>
                          <w:i/>
                          <w:iCs/>
                          <w:color w:val="000000" w:themeColor="text1"/>
                          <w:kern w:val="24"/>
                          <w:sz w:val="20"/>
                          <w:szCs w:val="20"/>
                        </w:rPr>
                      </w:pPr>
                      <w:r w:rsidRPr="00046445">
                        <w:rPr>
                          <w:rFonts w:ascii="Comic Sans MS" w:hAnsi="Comic Sans MS"/>
                          <w:i/>
                          <w:iCs/>
                          <w:color w:val="000000" w:themeColor="text1"/>
                          <w:kern w:val="24"/>
                          <w:sz w:val="20"/>
                          <w:szCs w:val="20"/>
                        </w:rPr>
                        <w:t>I have just moved to my settlement. It is a lot smaller than the one I previously lived in. There are about 15,000 people living here. I miss the services that were available in the city but it is much quieter here. There are some very nice shops and six different pubs to choose from. A second supermarket has also just opened for business. My two youngest children attend school here. My eldest child is at college in a large town 9 miles away.</w:t>
                      </w:r>
                    </w:p>
                    <w:p w:rsidR="00046445" w:rsidRDefault="00046445" w:rsidP="00046445">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 xml:space="preserve">Type of settlement - </w:t>
                      </w:r>
                    </w:p>
                    <w:p w:rsidR="00046445" w:rsidRPr="00DB3850" w:rsidRDefault="00046445" w:rsidP="00046445">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046445" w:rsidRPr="00DB3850" w:rsidRDefault="00046445" w:rsidP="00046445">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p w:rsidR="00046445" w:rsidRPr="0076732E" w:rsidRDefault="00046445" w:rsidP="00046445">
                      <w:pPr>
                        <w:spacing w:line="216" w:lineRule="auto"/>
                        <w:rPr>
                          <w:rFonts w:ascii="Comic Sans MS" w:eastAsia="Times New Roman" w:hAnsi="Comic Sans MS"/>
                        </w:rPr>
                      </w:pPr>
                    </w:p>
                  </w:txbxContent>
                </v:textbox>
                <w10:wrap anchorx="margin"/>
              </v:rect>
            </w:pict>
          </mc:Fallback>
        </mc:AlternateContent>
      </w:r>
      <w:r>
        <w:rPr>
          <w:noProof/>
          <w:lang w:eastAsia="en-GB"/>
        </w:rPr>
        <mc:AlternateContent>
          <mc:Choice Requires="wps">
            <w:drawing>
              <wp:anchor distT="0" distB="0" distL="114300" distR="114300" simplePos="0" relativeHeight="251663360" behindDoc="0" locked="0" layoutInCell="1" allowOverlap="1" wp14:anchorId="4D5F6569" wp14:editId="5FC24D5A">
                <wp:simplePos x="0" y="0"/>
                <wp:positionH relativeFrom="margin">
                  <wp:posOffset>-685800</wp:posOffset>
                </wp:positionH>
                <wp:positionV relativeFrom="paragraph">
                  <wp:posOffset>2651760</wp:posOffset>
                </wp:positionV>
                <wp:extent cx="3192780" cy="2750820"/>
                <wp:effectExtent l="0" t="0" r="26670" b="11430"/>
                <wp:wrapNone/>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92780" cy="2750820"/>
                        </a:xfrm>
                        <a:prstGeom prst="rect">
                          <a:avLst/>
                        </a:prstGeom>
                        <a:ln>
                          <a:solidFill>
                            <a:sysClr val="windowText" lastClr="000000"/>
                          </a:solidFill>
                        </a:ln>
                      </wps:spPr>
                      <wps:txbx>
                        <w:txbxContent>
                          <w:p w:rsidR="00DB3850" w:rsidRP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Settlement 3</w:t>
                            </w:r>
                          </w:p>
                          <w:p w:rsid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I live in a tiny settlement. There is just one farmhouse and some farm buildings. My family and I live here alone. There are no services in our settlement. We have to travel 5 miles to the nearest shop which is in a village. The nearest petrol station and supermarket are 12 miles away in a small town. My children go to primary school in the village 5 miles away. When they are older, they will attend a secondary school in the town 12 miles away.</w:t>
                            </w:r>
                            <w:r>
                              <w:rPr>
                                <w:rFonts w:ascii="Comic Sans MS" w:hAnsi="Comic Sans MS"/>
                                <w:i/>
                                <w:iCs/>
                                <w:color w:val="000000" w:themeColor="text1"/>
                                <w:kern w:val="24"/>
                                <w:sz w:val="20"/>
                                <w:szCs w:val="20"/>
                              </w:rPr>
                              <w:t xml:space="preserve"> </w:t>
                            </w:r>
                          </w:p>
                          <w:p w:rsid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Type of settlement -</w:t>
                            </w:r>
                          </w:p>
                          <w:p w:rsidR="00DB3850" w:rsidRP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DB3850" w:rsidRPr="00DB3850" w:rsidRDefault="00DB3850" w:rsidP="00DB3850">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p w:rsidR="00DB3850" w:rsidRPr="0076732E" w:rsidRDefault="00DB3850" w:rsidP="00DB3850">
                            <w:pPr>
                              <w:spacing w:line="216" w:lineRule="auto"/>
                              <w:rPr>
                                <w:rFonts w:ascii="Comic Sans MS" w:eastAsia="Times New Roman" w:hAnsi="Comic Sans MS"/>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5F6569" id="_x0000_s1028" style="position:absolute;margin-left:-54pt;margin-top:208.8pt;width:251.4pt;height:21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" filled="f" strokecolor="windowText">
                <v:path arrowok="t"/>
                <o:lock v:ext="edit" grouping="t"/>
                <v:textbox>
                  <w:txbxContent>
                    <w:p w:rsidR="00DB3850" w:rsidRP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Settlement 3</w:t>
                      </w:r>
                    </w:p>
                    <w:p w:rsid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I live in a tiny settlement. There is just one farmhouse and some farm buildings. My family and I live here alone. There are no services in our settlement. We have to travel 5 miles to the nearest shop which is in a village. The nearest petrol station and supermarket are 12 miles away in a small town. My children go to primary school in the village 5 miles away. When they are older, they will attend a secondary school in the town 12 miles away.</w:t>
                      </w:r>
                      <w:r>
                        <w:rPr>
                          <w:rFonts w:ascii="Comic Sans MS" w:hAnsi="Comic Sans MS"/>
                          <w:i/>
                          <w:iCs/>
                          <w:color w:val="000000" w:themeColor="text1"/>
                          <w:kern w:val="24"/>
                          <w:sz w:val="20"/>
                          <w:szCs w:val="20"/>
                        </w:rPr>
                        <w:t xml:space="preserve"> </w:t>
                      </w:r>
                    </w:p>
                    <w:p w:rsid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Type of settlement -</w:t>
                      </w:r>
                    </w:p>
                    <w:p w:rsidR="00DB3850" w:rsidRP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DB3850" w:rsidRPr="00DB3850" w:rsidRDefault="00DB3850" w:rsidP="00DB3850">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p w:rsidR="00DB3850" w:rsidRPr="0076732E" w:rsidRDefault="00DB3850" w:rsidP="00DB3850">
                      <w:pPr>
                        <w:spacing w:line="216" w:lineRule="auto"/>
                        <w:rPr>
                          <w:rFonts w:ascii="Comic Sans MS" w:eastAsia="Times New Roman" w:hAnsi="Comic Sans MS"/>
                        </w:rPr>
                      </w:pPr>
                    </w:p>
                  </w:txbxContent>
                </v:textbox>
                <w10:wrap anchorx="margin"/>
              </v:rect>
            </w:pict>
          </mc:Fallback>
        </mc:AlternateContent>
      </w:r>
      <w:r>
        <w:rPr>
          <w:noProof/>
          <w:lang w:eastAsia="en-GB"/>
        </w:rPr>
        <mc:AlternateContent>
          <mc:Choice Requires="wps">
            <w:drawing>
              <wp:anchor distT="0" distB="0" distL="114300" distR="114300" simplePos="0" relativeHeight="251665408" behindDoc="0" locked="0" layoutInCell="1" allowOverlap="1" wp14:anchorId="270FE215" wp14:editId="27611101">
                <wp:simplePos x="0" y="0"/>
                <wp:positionH relativeFrom="margin">
                  <wp:posOffset>2674620</wp:posOffset>
                </wp:positionH>
                <wp:positionV relativeFrom="paragraph">
                  <wp:posOffset>2651760</wp:posOffset>
                </wp:positionV>
                <wp:extent cx="3672840" cy="2682240"/>
                <wp:effectExtent l="0" t="0" r="22860" b="22860"/>
                <wp:wrapNone/>
                <wp:docPr id="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72840" cy="2682240"/>
                        </a:xfrm>
                        <a:prstGeom prst="rect">
                          <a:avLst/>
                        </a:prstGeom>
                        <a:ln>
                          <a:solidFill>
                            <a:sysClr val="windowText" lastClr="000000"/>
                          </a:solidFill>
                        </a:ln>
                      </wps:spPr>
                      <wps:txbx>
                        <w:txbxContent>
                          <w:p w:rsidR="00DB3850" w:rsidRP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Settlement 4</w:t>
                            </w:r>
                          </w:p>
                          <w:p w:rsid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I live in a settlement that has grown in size. When I was a child thirty years ago it was quite a small town but now it has a population of over 50,000 people. Lots of people have made their home here. Some of them have moved to our settlement from a big city not far away. We have a good range of services including schools, a hospital, a bus and train station and three different supermarkets. Quite a lot of people travel to our settlement to do their work and to shop.</w:t>
                            </w:r>
                          </w:p>
                          <w:p w:rsid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 xml:space="preserve">Type of settlement - </w:t>
                            </w:r>
                          </w:p>
                          <w:p w:rsidR="00DB3850" w:rsidRP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DB3850" w:rsidRPr="00DB3850" w:rsidRDefault="00DB3850" w:rsidP="00DB3850">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p w:rsidR="00DB3850" w:rsidRPr="0076732E" w:rsidRDefault="00DB3850" w:rsidP="00DB3850">
                            <w:pPr>
                              <w:spacing w:line="216" w:lineRule="auto"/>
                              <w:rPr>
                                <w:rFonts w:ascii="Comic Sans MS" w:eastAsia="Times New Roman" w:hAnsi="Comic Sans MS"/>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70FE215" id="_x0000_s1029" style="position:absolute;margin-left:210.6pt;margin-top:208.8pt;width:289.2pt;height:21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" filled="f" strokecolor="windowText">
                <v:path arrowok="t"/>
                <o:lock v:ext="edit" grouping="t"/>
                <v:textbox>
                  <w:txbxContent>
                    <w:p w:rsidR="00DB3850" w:rsidRP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Settlement 4</w:t>
                      </w:r>
                    </w:p>
                    <w:p w:rsid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I live in a settlement that has grown in size. When I was a child thirty years ag</w:t>
                      </w:r>
                      <w:bookmarkStart w:id="1" w:name="_GoBack"/>
                      <w:bookmarkEnd w:id="1"/>
                      <w:r w:rsidRPr="00DB3850">
                        <w:rPr>
                          <w:rFonts w:ascii="Comic Sans MS" w:hAnsi="Comic Sans MS"/>
                          <w:i/>
                          <w:iCs/>
                          <w:color w:val="000000" w:themeColor="text1"/>
                          <w:kern w:val="24"/>
                          <w:sz w:val="20"/>
                          <w:szCs w:val="20"/>
                        </w:rPr>
                        <w:t>o it was quite a small town but now it has a population of over 50,000 people. Lots of people have made their home here. Some of them have moved to our settlement from a big city not far away. We have a good range of services including schools, a hospital, a bus and train station and three different supermarkets. Quite a lot of people travel to our settlement to do their work and to shop.</w:t>
                      </w:r>
                    </w:p>
                    <w:p w:rsidR="00DB3850" w:rsidRDefault="00DB3850" w:rsidP="00DB3850">
                      <w:pPr>
                        <w:spacing w:line="216" w:lineRule="auto"/>
                        <w:rPr>
                          <w:rFonts w:ascii="Comic Sans MS" w:hAnsi="Comic Sans MS"/>
                          <w:i/>
                          <w:iCs/>
                          <w:color w:val="000000" w:themeColor="text1"/>
                          <w:kern w:val="24"/>
                          <w:sz w:val="20"/>
                          <w:szCs w:val="20"/>
                        </w:rPr>
                      </w:pPr>
                      <w:r>
                        <w:rPr>
                          <w:rFonts w:ascii="Comic Sans MS" w:hAnsi="Comic Sans MS"/>
                          <w:i/>
                          <w:iCs/>
                          <w:color w:val="000000" w:themeColor="text1"/>
                          <w:kern w:val="24"/>
                          <w:sz w:val="20"/>
                          <w:szCs w:val="20"/>
                        </w:rPr>
                        <w:t>Type of settle</w:t>
                      </w:r>
                      <w:r>
                        <w:rPr>
                          <w:rFonts w:ascii="Comic Sans MS" w:hAnsi="Comic Sans MS"/>
                          <w:i/>
                          <w:iCs/>
                          <w:color w:val="000000" w:themeColor="text1"/>
                          <w:kern w:val="24"/>
                          <w:sz w:val="20"/>
                          <w:szCs w:val="20"/>
                        </w:rPr>
                        <w:t xml:space="preserve">ment - </w:t>
                      </w:r>
                    </w:p>
                    <w:p w:rsidR="00DB3850" w:rsidRP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DB3850" w:rsidRPr="00DB3850" w:rsidRDefault="00DB3850" w:rsidP="00DB3850">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p w:rsidR="00DB3850" w:rsidRPr="0076732E" w:rsidRDefault="00DB3850" w:rsidP="00DB3850">
                      <w:pPr>
                        <w:spacing w:line="216" w:lineRule="auto"/>
                        <w:rPr>
                          <w:rFonts w:ascii="Comic Sans MS" w:eastAsia="Times New Roman" w:hAnsi="Comic Sans MS"/>
                        </w:rPr>
                      </w:pPr>
                    </w:p>
                  </w:txbxContent>
                </v:textbox>
                <w10:wrap anchorx="margin"/>
              </v:rect>
            </w:pict>
          </mc:Fallback>
        </mc:AlternateContent>
      </w:r>
      <w:r>
        <w:rPr>
          <w:noProof/>
          <w:lang w:eastAsia="en-GB"/>
        </w:rPr>
        <mc:AlternateContent>
          <mc:Choice Requires="wps">
            <w:drawing>
              <wp:anchor distT="0" distB="0" distL="114300" distR="114300" simplePos="0" relativeHeight="251661312" behindDoc="0" locked="0" layoutInCell="1" allowOverlap="1" wp14:anchorId="79E3800F" wp14:editId="27B4BC5B">
                <wp:simplePos x="0" y="0"/>
                <wp:positionH relativeFrom="margin">
                  <wp:posOffset>2644140</wp:posOffset>
                </wp:positionH>
                <wp:positionV relativeFrom="paragraph">
                  <wp:posOffset>-83820</wp:posOffset>
                </wp:positionV>
                <wp:extent cx="3726180" cy="2613660"/>
                <wp:effectExtent l="0" t="0" r="26670" b="15240"/>
                <wp:wrapNone/>
                <wp:docPr id="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26180" cy="2613660"/>
                        </a:xfrm>
                        <a:prstGeom prst="rect">
                          <a:avLst/>
                        </a:prstGeom>
                        <a:ln>
                          <a:solidFill>
                            <a:sysClr val="windowText" lastClr="000000"/>
                          </a:solidFill>
                        </a:ln>
                      </wps:spPr>
                      <wps:txbx>
                        <w:txbxContent>
                          <w:p w:rsidR="0076732E" w:rsidRPr="00DB3850" w:rsidRDefault="00DB3850" w:rsidP="0076732E">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Settlement 2</w:t>
                            </w:r>
                          </w:p>
                          <w:p w:rsidR="00793AEB" w:rsidRPr="00DB3850" w:rsidRDefault="00056819" w:rsidP="00DB3850">
                            <w:pPr>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The settlement I call home is very big. Almost a million people live here. There are a great many schools, hospitals, theatres and cinemas. We have a bus station, a railway station and a small airport. Thousands of people travel here to use services that are not available in the smaller settlements where they live. Others come here to work in offices and factories and then travel home again.</w:t>
                            </w:r>
                          </w:p>
                          <w:p w:rsidR="00DB3850" w:rsidRP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Type of settlement –</w:t>
                            </w:r>
                          </w:p>
                          <w:p w:rsidR="00DB3850" w:rsidRP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DB3850" w:rsidRPr="00DB3850" w:rsidRDefault="00DB3850" w:rsidP="00DB3850">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p w:rsidR="0076732E" w:rsidRPr="0076732E" w:rsidRDefault="0076732E" w:rsidP="0076732E">
                            <w:pPr>
                              <w:spacing w:line="216" w:lineRule="auto"/>
                              <w:rPr>
                                <w:rFonts w:ascii="Comic Sans MS" w:eastAsia="Times New Roman" w:hAnsi="Comic Sans MS"/>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E3800F" id="_x0000_s1030" style="position:absolute;margin-left:208.2pt;margin-top:-6.6pt;width:293.4pt;height:20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" filled="f" strokecolor="windowText">
                <v:path arrowok="t"/>
                <o:lock v:ext="edit" grouping="t"/>
                <v:textbox>
                  <w:txbxContent>
                    <w:p w:rsidR="0076732E" w:rsidRPr="00DB3850" w:rsidRDefault="00DB3850" w:rsidP="0076732E">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Settlement 2</w:t>
                      </w:r>
                    </w:p>
                    <w:p w:rsidR="00000000" w:rsidRPr="00DB3850" w:rsidRDefault="00056819" w:rsidP="00DB3850">
                      <w:pPr>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The settlement I call home is very big. Almost a million people live here. There are a great many schools,</w:t>
                      </w:r>
                      <w:r w:rsidRPr="00DB3850">
                        <w:rPr>
                          <w:rFonts w:ascii="Comic Sans MS" w:hAnsi="Comic Sans MS"/>
                          <w:i/>
                          <w:iCs/>
                          <w:color w:val="000000" w:themeColor="text1"/>
                          <w:kern w:val="24"/>
                          <w:sz w:val="20"/>
                          <w:szCs w:val="20"/>
                        </w:rPr>
                        <w:t xml:space="preserve"> hospitals, theatres and cinemas. We have a bus station, a railway station and a small airport. Thousands of people travel here to use services that are not available in the smaller settlements where they live. Others come here to work in offices and facto</w:t>
                      </w:r>
                      <w:r w:rsidRPr="00DB3850">
                        <w:rPr>
                          <w:rFonts w:ascii="Comic Sans MS" w:hAnsi="Comic Sans MS"/>
                          <w:i/>
                          <w:iCs/>
                          <w:color w:val="000000" w:themeColor="text1"/>
                          <w:kern w:val="24"/>
                          <w:sz w:val="20"/>
                          <w:szCs w:val="20"/>
                        </w:rPr>
                        <w:t>ries and then travel home again.</w:t>
                      </w:r>
                    </w:p>
                    <w:p w:rsidR="00DB3850" w:rsidRP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Type of settlement –</w:t>
                      </w:r>
                    </w:p>
                    <w:p w:rsidR="00DB3850" w:rsidRPr="00DB3850" w:rsidRDefault="00DB3850" w:rsidP="00DB3850">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DB3850" w:rsidRPr="00DB3850" w:rsidRDefault="00DB3850" w:rsidP="00DB3850">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p w:rsidR="0076732E" w:rsidRPr="0076732E" w:rsidRDefault="0076732E" w:rsidP="0076732E">
                      <w:pPr>
                        <w:spacing w:line="216" w:lineRule="auto"/>
                        <w:rPr>
                          <w:rFonts w:ascii="Comic Sans MS" w:eastAsia="Times New Roman" w:hAnsi="Comic Sans MS"/>
                        </w:rPr>
                      </w:pPr>
                    </w:p>
                  </w:txbxContent>
                </v:textbox>
                <w10:wrap anchorx="margin"/>
              </v:rect>
            </w:pict>
          </mc:Fallback>
        </mc:AlternateContent>
      </w:r>
      <w:r>
        <w:rPr>
          <w:noProof/>
          <w:lang w:eastAsia="en-GB"/>
        </w:rPr>
        <mc:AlternateContent>
          <mc:Choice Requires="wps">
            <w:drawing>
              <wp:anchor distT="0" distB="0" distL="114300" distR="114300" simplePos="0" relativeHeight="251659264" behindDoc="0" locked="0" layoutInCell="1" allowOverlap="1" wp14:anchorId="1F18A355" wp14:editId="0F3EA70F">
                <wp:simplePos x="0" y="0"/>
                <wp:positionH relativeFrom="margin">
                  <wp:posOffset>-632460</wp:posOffset>
                </wp:positionH>
                <wp:positionV relativeFrom="paragraph">
                  <wp:posOffset>-121920</wp:posOffset>
                </wp:positionV>
                <wp:extent cx="3147060" cy="2644140"/>
                <wp:effectExtent l="0" t="0" r="15240" b="2286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47060" cy="2644140"/>
                        </a:xfrm>
                        <a:prstGeom prst="rect">
                          <a:avLst/>
                        </a:prstGeom>
                        <a:ln>
                          <a:solidFill>
                            <a:schemeClr val="tx1"/>
                          </a:solidFill>
                        </a:ln>
                      </wps:spPr>
                      <wps:txbx>
                        <w:txbxContent>
                          <w:p w:rsidR="0076732E" w:rsidRPr="00DB3850" w:rsidRDefault="0076732E" w:rsidP="0076732E">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Settlement 1</w:t>
                            </w:r>
                          </w:p>
                          <w:p w:rsidR="0076732E" w:rsidRPr="00DB3850" w:rsidRDefault="0076732E" w:rsidP="0076732E">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My settlement is very small. Only a few people live here. There are about twenty of us in total. There is a letterbox but we have to travel to a nearby village to get to our nearest post office. There are no shops or public houses where I live. There is just one bus per week going into the nearest town, which is seven miles away. It would be very difficult to get around if I didn’t have a car!</w:t>
                            </w:r>
                          </w:p>
                          <w:p w:rsidR="0076732E" w:rsidRPr="00DB3850" w:rsidRDefault="0076732E" w:rsidP="0076732E">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Type of settlement –</w:t>
                            </w:r>
                          </w:p>
                          <w:p w:rsidR="0076732E" w:rsidRPr="00DB3850" w:rsidRDefault="0076732E" w:rsidP="0076732E">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76732E" w:rsidRPr="00DB3850" w:rsidRDefault="0076732E" w:rsidP="0076732E">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F18A355" id="_x0000_s1031" style="position:absolute;margin-left:-49.8pt;margin-top:-9.6pt;width:247.8pt;height:20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" filled="f" strokecolor="black [3213]">
                <v:path arrowok="t"/>
                <o:lock v:ext="edit" grouping="t"/>
                <v:textbox>
                  <w:txbxContent>
                    <w:p w:rsidR="0076732E" w:rsidRPr="00DB3850" w:rsidRDefault="0076732E" w:rsidP="0076732E">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Settlement 1</w:t>
                      </w:r>
                    </w:p>
                    <w:p w:rsidR="0076732E" w:rsidRPr="00DB3850" w:rsidRDefault="0076732E" w:rsidP="0076732E">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My settlement is very small. Only a few people live here. There are about twenty of us in total. There is a letterbox but we have to travel to a nearby village to get to our nearest post office. There are no shops or public houses where I live. There is just one bus per week going into the nearest town, which is seven miles away. It would be very difficult to get around if I didn’t have a car!</w:t>
                      </w:r>
                    </w:p>
                    <w:p w:rsidR="0076732E" w:rsidRPr="00DB3850" w:rsidRDefault="0076732E" w:rsidP="0076732E">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Type of settlement –</w:t>
                      </w:r>
                    </w:p>
                    <w:p w:rsidR="0076732E" w:rsidRPr="00DB3850" w:rsidRDefault="0076732E" w:rsidP="0076732E">
                      <w:pPr>
                        <w:spacing w:line="216" w:lineRule="auto"/>
                        <w:rPr>
                          <w:rFonts w:ascii="Comic Sans MS" w:hAnsi="Comic Sans MS"/>
                          <w:i/>
                          <w:iCs/>
                          <w:color w:val="000000" w:themeColor="text1"/>
                          <w:kern w:val="24"/>
                          <w:sz w:val="20"/>
                          <w:szCs w:val="20"/>
                        </w:rPr>
                      </w:pPr>
                      <w:r w:rsidRPr="00DB3850">
                        <w:rPr>
                          <w:rFonts w:ascii="Comic Sans MS" w:hAnsi="Comic Sans MS"/>
                          <w:i/>
                          <w:iCs/>
                          <w:color w:val="000000" w:themeColor="text1"/>
                          <w:kern w:val="24"/>
                          <w:sz w:val="20"/>
                          <w:szCs w:val="20"/>
                        </w:rPr>
                        <w:t xml:space="preserve">Population score – </w:t>
                      </w:r>
                    </w:p>
                    <w:p w:rsidR="0076732E" w:rsidRPr="00DB3850" w:rsidRDefault="0076732E" w:rsidP="0076732E">
                      <w:pPr>
                        <w:spacing w:line="216" w:lineRule="auto"/>
                        <w:rPr>
                          <w:rFonts w:ascii="Comic Sans MS" w:eastAsia="Times New Roman" w:hAnsi="Comic Sans MS"/>
                          <w:sz w:val="20"/>
                          <w:szCs w:val="20"/>
                        </w:rPr>
                      </w:pPr>
                      <w:r w:rsidRPr="00DB3850">
                        <w:rPr>
                          <w:rFonts w:ascii="Comic Sans MS" w:hAnsi="Comic Sans MS"/>
                          <w:i/>
                          <w:iCs/>
                          <w:color w:val="000000" w:themeColor="text1"/>
                          <w:kern w:val="24"/>
                          <w:sz w:val="20"/>
                          <w:szCs w:val="20"/>
                        </w:rPr>
                        <w:t xml:space="preserve">Services score - </w:t>
                      </w:r>
                    </w:p>
                  </w:txbxContent>
                </v:textbox>
                <w10:wrap anchorx="margin"/>
              </v:rect>
            </w:pict>
          </mc:Fallback>
        </mc:AlternateContent>
      </w:r>
    </w:p>
    <w:sectPr w:rsidR="00316B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2E" w:rsidRDefault="0076732E" w:rsidP="0076732E">
      <w:pPr>
        <w:spacing w:after="0" w:line="240" w:lineRule="auto"/>
      </w:pPr>
      <w:r>
        <w:separator/>
      </w:r>
    </w:p>
  </w:endnote>
  <w:endnote w:type="continuationSeparator" w:id="0">
    <w:p w:rsidR="0076732E" w:rsidRDefault="0076732E" w:rsidP="0076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2E" w:rsidRDefault="0076732E" w:rsidP="0076732E">
      <w:pPr>
        <w:spacing w:after="0" w:line="240" w:lineRule="auto"/>
      </w:pPr>
      <w:r>
        <w:separator/>
      </w:r>
    </w:p>
  </w:footnote>
  <w:footnote w:type="continuationSeparator" w:id="0">
    <w:p w:rsidR="0076732E" w:rsidRDefault="0076732E" w:rsidP="00767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2E" w:rsidRPr="0076732E" w:rsidRDefault="0076732E">
    <w:pPr>
      <w:pStyle w:val="Header"/>
      <w:rPr>
        <w:rFonts w:ascii="Comic Sans MS" w:hAnsi="Comic Sans MS"/>
        <w:b/>
        <w:sz w:val="28"/>
        <w:szCs w:val="28"/>
        <w:u w:val="single"/>
      </w:rPr>
    </w:pPr>
    <w:r w:rsidRPr="0076732E">
      <w:rPr>
        <w:rFonts w:ascii="Comic Sans MS" w:hAnsi="Comic Sans MS"/>
        <w:b/>
        <w:sz w:val="28"/>
        <w:szCs w:val="28"/>
        <w:u w:val="single"/>
      </w:rPr>
      <w:t>WALT understand key aspects of different types of settlements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34F4"/>
    <w:multiLevelType w:val="hybridMultilevel"/>
    <w:tmpl w:val="6A524B02"/>
    <w:lvl w:ilvl="0" w:tplc="F92008C4">
      <w:start w:val="1"/>
      <w:numFmt w:val="bullet"/>
      <w:lvlText w:val="•"/>
      <w:lvlJc w:val="left"/>
      <w:pPr>
        <w:tabs>
          <w:tab w:val="num" w:pos="720"/>
        </w:tabs>
        <w:ind w:left="720" w:hanging="360"/>
      </w:pPr>
      <w:rPr>
        <w:rFonts w:ascii="Arial" w:hAnsi="Arial" w:hint="default"/>
      </w:rPr>
    </w:lvl>
    <w:lvl w:ilvl="1" w:tplc="C8B0C52C" w:tentative="1">
      <w:start w:val="1"/>
      <w:numFmt w:val="bullet"/>
      <w:lvlText w:val="•"/>
      <w:lvlJc w:val="left"/>
      <w:pPr>
        <w:tabs>
          <w:tab w:val="num" w:pos="1440"/>
        </w:tabs>
        <w:ind w:left="1440" w:hanging="360"/>
      </w:pPr>
      <w:rPr>
        <w:rFonts w:ascii="Arial" w:hAnsi="Arial" w:hint="default"/>
      </w:rPr>
    </w:lvl>
    <w:lvl w:ilvl="2" w:tplc="CDDE502C" w:tentative="1">
      <w:start w:val="1"/>
      <w:numFmt w:val="bullet"/>
      <w:lvlText w:val="•"/>
      <w:lvlJc w:val="left"/>
      <w:pPr>
        <w:tabs>
          <w:tab w:val="num" w:pos="2160"/>
        </w:tabs>
        <w:ind w:left="2160" w:hanging="360"/>
      </w:pPr>
      <w:rPr>
        <w:rFonts w:ascii="Arial" w:hAnsi="Arial" w:hint="default"/>
      </w:rPr>
    </w:lvl>
    <w:lvl w:ilvl="3" w:tplc="1180A920" w:tentative="1">
      <w:start w:val="1"/>
      <w:numFmt w:val="bullet"/>
      <w:lvlText w:val="•"/>
      <w:lvlJc w:val="left"/>
      <w:pPr>
        <w:tabs>
          <w:tab w:val="num" w:pos="2880"/>
        </w:tabs>
        <w:ind w:left="2880" w:hanging="360"/>
      </w:pPr>
      <w:rPr>
        <w:rFonts w:ascii="Arial" w:hAnsi="Arial" w:hint="default"/>
      </w:rPr>
    </w:lvl>
    <w:lvl w:ilvl="4" w:tplc="A4BEAC48" w:tentative="1">
      <w:start w:val="1"/>
      <w:numFmt w:val="bullet"/>
      <w:lvlText w:val="•"/>
      <w:lvlJc w:val="left"/>
      <w:pPr>
        <w:tabs>
          <w:tab w:val="num" w:pos="3600"/>
        </w:tabs>
        <w:ind w:left="3600" w:hanging="360"/>
      </w:pPr>
      <w:rPr>
        <w:rFonts w:ascii="Arial" w:hAnsi="Arial" w:hint="default"/>
      </w:rPr>
    </w:lvl>
    <w:lvl w:ilvl="5" w:tplc="F2E291AC" w:tentative="1">
      <w:start w:val="1"/>
      <w:numFmt w:val="bullet"/>
      <w:lvlText w:val="•"/>
      <w:lvlJc w:val="left"/>
      <w:pPr>
        <w:tabs>
          <w:tab w:val="num" w:pos="4320"/>
        </w:tabs>
        <w:ind w:left="4320" w:hanging="360"/>
      </w:pPr>
      <w:rPr>
        <w:rFonts w:ascii="Arial" w:hAnsi="Arial" w:hint="default"/>
      </w:rPr>
    </w:lvl>
    <w:lvl w:ilvl="6" w:tplc="E59E613E" w:tentative="1">
      <w:start w:val="1"/>
      <w:numFmt w:val="bullet"/>
      <w:lvlText w:val="•"/>
      <w:lvlJc w:val="left"/>
      <w:pPr>
        <w:tabs>
          <w:tab w:val="num" w:pos="5040"/>
        </w:tabs>
        <w:ind w:left="5040" w:hanging="360"/>
      </w:pPr>
      <w:rPr>
        <w:rFonts w:ascii="Arial" w:hAnsi="Arial" w:hint="default"/>
      </w:rPr>
    </w:lvl>
    <w:lvl w:ilvl="7" w:tplc="FDF0A36A" w:tentative="1">
      <w:start w:val="1"/>
      <w:numFmt w:val="bullet"/>
      <w:lvlText w:val="•"/>
      <w:lvlJc w:val="left"/>
      <w:pPr>
        <w:tabs>
          <w:tab w:val="num" w:pos="5760"/>
        </w:tabs>
        <w:ind w:left="5760" w:hanging="360"/>
      </w:pPr>
      <w:rPr>
        <w:rFonts w:ascii="Arial" w:hAnsi="Arial" w:hint="default"/>
      </w:rPr>
    </w:lvl>
    <w:lvl w:ilvl="8" w:tplc="9FC00F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9A7A5E"/>
    <w:multiLevelType w:val="hybridMultilevel"/>
    <w:tmpl w:val="77E89C5E"/>
    <w:lvl w:ilvl="0" w:tplc="499A18E2">
      <w:start w:val="1"/>
      <w:numFmt w:val="bullet"/>
      <w:lvlText w:val="•"/>
      <w:lvlJc w:val="left"/>
      <w:pPr>
        <w:tabs>
          <w:tab w:val="num" w:pos="720"/>
        </w:tabs>
        <w:ind w:left="720" w:hanging="360"/>
      </w:pPr>
      <w:rPr>
        <w:rFonts w:ascii="Arial" w:hAnsi="Arial" w:hint="default"/>
      </w:rPr>
    </w:lvl>
    <w:lvl w:ilvl="1" w:tplc="1BCE05BA" w:tentative="1">
      <w:start w:val="1"/>
      <w:numFmt w:val="bullet"/>
      <w:lvlText w:val="•"/>
      <w:lvlJc w:val="left"/>
      <w:pPr>
        <w:tabs>
          <w:tab w:val="num" w:pos="1440"/>
        </w:tabs>
        <w:ind w:left="1440" w:hanging="360"/>
      </w:pPr>
      <w:rPr>
        <w:rFonts w:ascii="Arial" w:hAnsi="Arial" w:hint="default"/>
      </w:rPr>
    </w:lvl>
    <w:lvl w:ilvl="2" w:tplc="FE8E5520" w:tentative="1">
      <w:start w:val="1"/>
      <w:numFmt w:val="bullet"/>
      <w:lvlText w:val="•"/>
      <w:lvlJc w:val="left"/>
      <w:pPr>
        <w:tabs>
          <w:tab w:val="num" w:pos="2160"/>
        </w:tabs>
        <w:ind w:left="2160" w:hanging="360"/>
      </w:pPr>
      <w:rPr>
        <w:rFonts w:ascii="Arial" w:hAnsi="Arial" w:hint="default"/>
      </w:rPr>
    </w:lvl>
    <w:lvl w:ilvl="3" w:tplc="FD74F236" w:tentative="1">
      <w:start w:val="1"/>
      <w:numFmt w:val="bullet"/>
      <w:lvlText w:val="•"/>
      <w:lvlJc w:val="left"/>
      <w:pPr>
        <w:tabs>
          <w:tab w:val="num" w:pos="2880"/>
        </w:tabs>
        <w:ind w:left="2880" w:hanging="360"/>
      </w:pPr>
      <w:rPr>
        <w:rFonts w:ascii="Arial" w:hAnsi="Arial" w:hint="default"/>
      </w:rPr>
    </w:lvl>
    <w:lvl w:ilvl="4" w:tplc="9320B874" w:tentative="1">
      <w:start w:val="1"/>
      <w:numFmt w:val="bullet"/>
      <w:lvlText w:val="•"/>
      <w:lvlJc w:val="left"/>
      <w:pPr>
        <w:tabs>
          <w:tab w:val="num" w:pos="3600"/>
        </w:tabs>
        <w:ind w:left="3600" w:hanging="360"/>
      </w:pPr>
      <w:rPr>
        <w:rFonts w:ascii="Arial" w:hAnsi="Arial" w:hint="default"/>
      </w:rPr>
    </w:lvl>
    <w:lvl w:ilvl="5" w:tplc="CA56B902" w:tentative="1">
      <w:start w:val="1"/>
      <w:numFmt w:val="bullet"/>
      <w:lvlText w:val="•"/>
      <w:lvlJc w:val="left"/>
      <w:pPr>
        <w:tabs>
          <w:tab w:val="num" w:pos="4320"/>
        </w:tabs>
        <w:ind w:left="4320" w:hanging="360"/>
      </w:pPr>
      <w:rPr>
        <w:rFonts w:ascii="Arial" w:hAnsi="Arial" w:hint="default"/>
      </w:rPr>
    </w:lvl>
    <w:lvl w:ilvl="6" w:tplc="38244EE0" w:tentative="1">
      <w:start w:val="1"/>
      <w:numFmt w:val="bullet"/>
      <w:lvlText w:val="•"/>
      <w:lvlJc w:val="left"/>
      <w:pPr>
        <w:tabs>
          <w:tab w:val="num" w:pos="5040"/>
        </w:tabs>
        <w:ind w:left="5040" w:hanging="360"/>
      </w:pPr>
      <w:rPr>
        <w:rFonts w:ascii="Arial" w:hAnsi="Arial" w:hint="default"/>
      </w:rPr>
    </w:lvl>
    <w:lvl w:ilvl="7" w:tplc="77D821E2" w:tentative="1">
      <w:start w:val="1"/>
      <w:numFmt w:val="bullet"/>
      <w:lvlText w:val="•"/>
      <w:lvlJc w:val="left"/>
      <w:pPr>
        <w:tabs>
          <w:tab w:val="num" w:pos="5760"/>
        </w:tabs>
        <w:ind w:left="5760" w:hanging="360"/>
      </w:pPr>
      <w:rPr>
        <w:rFonts w:ascii="Arial" w:hAnsi="Arial" w:hint="default"/>
      </w:rPr>
    </w:lvl>
    <w:lvl w:ilvl="8" w:tplc="28186A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2E"/>
    <w:rsid w:val="00046445"/>
    <w:rsid w:val="00056819"/>
    <w:rsid w:val="00205E06"/>
    <w:rsid w:val="00316BD4"/>
    <w:rsid w:val="00472959"/>
    <w:rsid w:val="0062388A"/>
    <w:rsid w:val="0076732E"/>
    <w:rsid w:val="00793AEB"/>
    <w:rsid w:val="00D46B51"/>
    <w:rsid w:val="00DB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4AD27-911F-4E15-8BF6-4AFC26B1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32E"/>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67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32E"/>
  </w:style>
  <w:style w:type="paragraph" w:styleId="Footer">
    <w:name w:val="footer"/>
    <w:basedOn w:val="Normal"/>
    <w:link w:val="FooterChar"/>
    <w:uiPriority w:val="99"/>
    <w:unhideWhenUsed/>
    <w:rsid w:val="00767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3000">
      <w:bodyDiv w:val="1"/>
      <w:marLeft w:val="0"/>
      <w:marRight w:val="0"/>
      <w:marTop w:val="0"/>
      <w:marBottom w:val="0"/>
      <w:divBdr>
        <w:top w:val="none" w:sz="0" w:space="0" w:color="auto"/>
        <w:left w:val="none" w:sz="0" w:space="0" w:color="auto"/>
        <w:bottom w:val="none" w:sz="0" w:space="0" w:color="auto"/>
        <w:right w:val="none" w:sz="0" w:space="0" w:color="auto"/>
      </w:divBdr>
      <w:divsChild>
        <w:div w:id="605423627">
          <w:marLeft w:val="360"/>
          <w:marRight w:val="0"/>
          <w:marTop w:val="200"/>
          <w:marBottom w:val="0"/>
          <w:divBdr>
            <w:top w:val="none" w:sz="0" w:space="0" w:color="auto"/>
            <w:left w:val="none" w:sz="0" w:space="0" w:color="auto"/>
            <w:bottom w:val="none" w:sz="0" w:space="0" w:color="auto"/>
            <w:right w:val="none" w:sz="0" w:space="0" w:color="auto"/>
          </w:divBdr>
        </w:div>
      </w:divsChild>
    </w:div>
    <w:div w:id="754132386">
      <w:bodyDiv w:val="1"/>
      <w:marLeft w:val="0"/>
      <w:marRight w:val="0"/>
      <w:marTop w:val="0"/>
      <w:marBottom w:val="0"/>
      <w:divBdr>
        <w:top w:val="none" w:sz="0" w:space="0" w:color="auto"/>
        <w:left w:val="none" w:sz="0" w:space="0" w:color="auto"/>
        <w:bottom w:val="none" w:sz="0" w:space="0" w:color="auto"/>
        <w:right w:val="none" w:sz="0" w:space="0" w:color="auto"/>
      </w:divBdr>
      <w:divsChild>
        <w:div w:id="12052868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395A-21C9-4472-A5E5-97B07EDC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2021-01-16T15:19:00Z</dcterms:created>
  <dcterms:modified xsi:type="dcterms:W3CDTF">2021-01-16T15:19:00Z</dcterms:modified>
</cp:coreProperties>
</file>