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54" w:type="dxa"/>
        <w:tblLook w:val="04A0" w:firstRow="1" w:lastRow="0" w:firstColumn="1" w:lastColumn="0" w:noHBand="0" w:noVBand="1"/>
      </w:tblPr>
      <w:tblGrid>
        <w:gridCol w:w="1413"/>
        <w:gridCol w:w="13041"/>
      </w:tblGrid>
      <w:tr w:rsidR="00B96F12" w:rsidRPr="002A42AA" w:rsidTr="002A42AA">
        <w:tc>
          <w:tcPr>
            <w:tcW w:w="14454" w:type="dxa"/>
            <w:gridSpan w:val="2"/>
            <w:shd w:val="clear" w:color="auto" w:fill="00FF00"/>
          </w:tcPr>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Science</w:t>
            </w:r>
          </w:p>
        </w:tc>
      </w:tr>
      <w:tr w:rsidR="00DA6944" w:rsidRPr="002A42AA" w:rsidTr="002A42AA">
        <w:tc>
          <w:tcPr>
            <w:tcW w:w="1413" w:type="dxa"/>
            <w:shd w:val="clear" w:color="auto" w:fill="00FF00"/>
          </w:tcPr>
          <w:p w:rsidR="00DA6944" w:rsidRPr="002A42AA" w:rsidRDefault="00AD7762" w:rsidP="002A42AA">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00FF00"/>
          </w:tcPr>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xml:space="preserve">Working Scientifically </w:t>
            </w:r>
          </w:p>
        </w:tc>
      </w:tr>
      <w:tr w:rsidR="00DA6944" w:rsidRPr="002A42AA" w:rsidTr="002A42AA">
        <w:tc>
          <w:tcPr>
            <w:tcW w:w="1413" w:type="dxa"/>
            <w:shd w:val="clear" w:color="auto" w:fill="00CC00"/>
          </w:tcPr>
          <w:p w:rsidR="00DA6944" w:rsidRPr="002A42AA" w:rsidRDefault="00287EE4" w:rsidP="002A42AA">
            <w:pPr>
              <w:pStyle w:val="NoSpacing"/>
              <w:rPr>
                <w:rFonts w:asciiTheme="majorHAnsi" w:hAnsiTheme="majorHAnsi" w:cstheme="majorHAnsi"/>
              </w:rPr>
            </w:pPr>
            <w:r w:rsidRPr="002A42AA">
              <w:rPr>
                <w:rFonts w:asciiTheme="majorHAnsi" w:hAnsiTheme="majorHAnsi" w:cstheme="majorHAnsi"/>
              </w:rPr>
              <w:t>Milestone Indicators</w:t>
            </w:r>
          </w:p>
        </w:tc>
        <w:tc>
          <w:tcPr>
            <w:tcW w:w="13041" w:type="dxa"/>
            <w:shd w:val="clear" w:color="auto" w:fill="00CC00"/>
          </w:tcPr>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Plan enquiries, including recognising and controlling variables where necessary.</w:t>
            </w:r>
          </w:p>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appropriate techniques, apparatus, and materials during fieldwork and laboratory work.</w:t>
            </w:r>
          </w:p>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Take measurements, using a range of scientific equipment, with increasing accuracy and precision.</w:t>
            </w:r>
          </w:p>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Record data and results of increasing complexity using scientific diagrams and labels, classification keys, tables, bar and line graphs, and models.</w:t>
            </w:r>
          </w:p>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Report findings from enquiries, including oral and written explanations of results, explanations involving causal relationships, and conclusions.</w:t>
            </w:r>
          </w:p>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Present findings in written form, displays and other presentations.</w:t>
            </w:r>
          </w:p>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test results to make predictions to set up further comparative and fair tests.</w:t>
            </w:r>
          </w:p>
          <w:p w:rsidR="00DA6944" w:rsidRPr="002A42AA" w:rsidRDefault="00DA6944"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simple models to describe scientific ideas, identifying scientific evidence that has been used to support or refute ideas or arguments.</w:t>
            </w:r>
          </w:p>
          <w:p w:rsidR="00DA6944" w:rsidRPr="002A42AA" w:rsidRDefault="00DA6944" w:rsidP="002A42AA">
            <w:pPr>
              <w:pStyle w:val="NoSpacing"/>
              <w:rPr>
                <w:rFonts w:asciiTheme="majorHAnsi" w:hAnsiTheme="majorHAnsi" w:cstheme="majorHAnsi"/>
              </w:rPr>
            </w:pPr>
          </w:p>
        </w:tc>
      </w:tr>
      <w:tr w:rsidR="00D44A13" w:rsidRPr="002A42AA" w:rsidTr="002A42AA">
        <w:tc>
          <w:tcPr>
            <w:tcW w:w="1413" w:type="dxa"/>
            <w:shd w:val="clear" w:color="auto" w:fill="00FF00"/>
          </w:tcPr>
          <w:p w:rsidR="00D44A13" w:rsidRPr="002A42AA" w:rsidRDefault="00AD7762" w:rsidP="002A42AA">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00FF00"/>
          </w:tcPr>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 xml:space="preserve">Living things and habitats: classifying </w:t>
            </w:r>
            <w:proofErr w:type="spellStart"/>
            <w:r w:rsidRPr="002A42AA">
              <w:rPr>
                <w:rFonts w:asciiTheme="majorHAnsi" w:hAnsiTheme="majorHAnsi" w:cstheme="majorHAnsi"/>
              </w:rPr>
              <w:t>inc</w:t>
            </w:r>
            <w:proofErr w:type="spellEnd"/>
            <w:r w:rsidRPr="002A42AA">
              <w:rPr>
                <w:rFonts w:asciiTheme="majorHAnsi" w:hAnsiTheme="majorHAnsi" w:cstheme="majorHAnsi"/>
              </w:rPr>
              <w:t xml:space="preserve"> microorganisms/plants and animals. Reasoning for classifying. </w:t>
            </w:r>
          </w:p>
          <w:p w:rsidR="00D44A13" w:rsidRPr="002A42AA" w:rsidRDefault="00D44A13" w:rsidP="002A42AA">
            <w:pPr>
              <w:pStyle w:val="NoSpacing"/>
              <w:rPr>
                <w:rFonts w:asciiTheme="majorHAnsi" w:hAnsiTheme="majorHAnsi" w:cstheme="majorHAnsi"/>
              </w:rPr>
            </w:pPr>
          </w:p>
        </w:tc>
      </w:tr>
      <w:tr w:rsidR="00B96F12" w:rsidRPr="002A42AA" w:rsidTr="002A42AA">
        <w:tc>
          <w:tcPr>
            <w:tcW w:w="1413" w:type="dxa"/>
            <w:shd w:val="clear" w:color="auto" w:fill="00CC00"/>
          </w:tcPr>
          <w:p w:rsidR="00B96F12" w:rsidRPr="002A42AA" w:rsidRDefault="00287EE4" w:rsidP="002A42AA">
            <w:pPr>
              <w:pStyle w:val="NoSpacing"/>
              <w:rPr>
                <w:rFonts w:asciiTheme="majorHAnsi" w:hAnsiTheme="majorHAnsi" w:cstheme="majorHAnsi"/>
              </w:rPr>
            </w:pPr>
            <w:r w:rsidRPr="002A42AA">
              <w:rPr>
                <w:rFonts w:asciiTheme="majorHAnsi" w:hAnsiTheme="majorHAnsi" w:cstheme="majorHAnsi"/>
              </w:rPr>
              <w:t>Milestone Indicators</w:t>
            </w:r>
          </w:p>
        </w:tc>
        <w:tc>
          <w:tcPr>
            <w:tcW w:w="13041" w:type="dxa"/>
            <w:shd w:val="clear" w:color="auto" w:fill="00CC00"/>
          </w:tcPr>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Describe how living things are classified into broad groups according to common observable characteristics.</w:t>
            </w:r>
          </w:p>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Give reasons for classifying plants and animals based on specific characteristics.</w:t>
            </w: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FF00"/>
          </w:tcPr>
          <w:p w:rsidR="00B96F12" w:rsidRPr="002A42AA" w:rsidRDefault="00AD7762" w:rsidP="002A42AA">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00FF00"/>
          </w:tcPr>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 xml:space="preserve">Animals </w:t>
            </w:r>
            <w:proofErr w:type="spellStart"/>
            <w:r w:rsidRPr="002A42AA">
              <w:rPr>
                <w:rFonts w:asciiTheme="majorHAnsi" w:hAnsiTheme="majorHAnsi" w:cstheme="majorHAnsi"/>
              </w:rPr>
              <w:t>inc</w:t>
            </w:r>
            <w:proofErr w:type="spellEnd"/>
            <w:r w:rsidRPr="002A42AA">
              <w:rPr>
                <w:rFonts w:asciiTheme="majorHAnsi" w:hAnsiTheme="majorHAnsi" w:cstheme="majorHAnsi"/>
              </w:rPr>
              <w:t xml:space="preserve"> humans: circulatory system. </w:t>
            </w: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CC00"/>
          </w:tcPr>
          <w:p w:rsidR="00B96F12" w:rsidRPr="002A42AA" w:rsidRDefault="00287EE4" w:rsidP="002A42AA">
            <w:pPr>
              <w:pStyle w:val="NoSpacing"/>
              <w:rPr>
                <w:rFonts w:asciiTheme="majorHAnsi" w:hAnsiTheme="majorHAnsi" w:cstheme="majorHAnsi"/>
              </w:rPr>
            </w:pPr>
            <w:r w:rsidRPr="002A42AA">
              <w:rPr>
                <w:rFonts w:asciiTheme="majorHAnsi" w:hAnsiTheme="majorHAnsi" w:cstheme="majorHAnsi"/>
              </w:rPr>
              <w:t>Milestone Indicators</w:t>
            </w:r>
          </w:p>
        </w:tc>
        <w:tc>
          <w:tcPr>
            <w:tcW w:w="13041" w:type="dxa"/>
            <w:shd w:val="clear" w:color="auto" w:fill="00CC00"/>
          </w:tcPr>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Identify and name the main parts of the human circulatory system, and describe the functions of the heart, blood vessels and blood.</w:t>
            </w:r>
          </w:p>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Recognise the importance of diet, exercise, drugs and lifestyle on the way the human body functions. </w:t>
            </w:r>
          </w:p>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Describe the ways in which nutrients and water are transported within animals, including humans.</w:t>
            </w: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FF00"/>
          </w:tcPr>
          <w:p w:rsidR="00B96F12" w:rsidRPr="002A42AA" w:rsidRDefault="00AD7762" w:rsidP="002A42AA">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00FF00"/>
          </w:tcPr>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 xml:space="preserve">Evolution and inheritance/fossils/ changes over time/ offspring of the same kind but not identical </w:t>
            </w:r>
            <w:proofErr w:type="spellStart"/>
            <w:r w:rsidRPr="002A42AA">
              <w:rPr>
                <w:rFonts w:asciiTheme="majorHAnsi" w:hAnsiTheme="majorHAnsi" w:cstheme="majorHAnsi"/>
              </w:rPr>
              <w:t>inc</w:t>
            </w:r>
            <w:proofErr w:type="spellEnd"/>
            <w:r w:rsidRPr="002A42AA">
              <w:rPr>
                <w:rFonts w:asciiTheme="majorHAnsi" w:hAnsiTheme="majorHAnsi" w:cstheme="majorHAnsi"/>
              </w:rPr>
              <w:t xml:space="preserve"> adaptations </w:t>
            </w:r>
          </w:p>
          <w:p w:rsidR="00B96F12" w:rsidRPr="002A42AA" w:rsidRDefault="00B96F12" w:rsidP="002A42AA">
            <w:pPr>
              <w:pStyle w:val="NoSpacing"/>
              <w:rPr>
                <w:rFonts w:asciiTheme="majorHAnsi" w:hAnsiTheme="majorHAnsi" w:cstheme="majorHAnsi"/>
              </w:rPr>
            </w:pP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CC00"/>
          </w:tcPr>
          <w:p w:rsidR="00B96F12" w:rsidRPr="002A42AA" w:rsidRDefault="00287EE4" w:rsidP="002A42AA">
            <w:pPr>
              <w:pStyle w:val="NoSpacing"/>
              <w:rPr>
                <w:rFonts w:asciiTheme="majorHAnsi" w:hAnsiTheme="majorHAnsi" w:cstheme="majorHAnsi"/>
              </w:rPr>
            </w:pPr>
            <w:r w:rsidRPr="002A42AA">
              <w:rPr>
                <w:rFonts w:asciiTheme="majorHAnsi" w:hAnsiTheme="majorHAnsi" w:cstheme="majorHAnsi"/>
              </w:rPr>
              <w:t>Milestone Indicators</w:t>
            </w:r>
          </w:p>
        </w:tc>
        <w:tc>
          <w:tcPr>
            <w:tcW w:w="13041" w:type="dxa"/>
            <w:shd w:val="clear" w:color="auto" w:fill="00CC00"/>
          </w:tcPr>
          <w:p w:rsidR="00DA6944" w:rsidRPr="002A42AA" w:rsidRDefault="00DA6944" w:rsidP="002A42AA">
            <w:pPr>
              <w:pStyle w:val="NoSpacing"/>
              <w:rPr>
                <w:rFonts w:asciiTheme="majorHAnsi" w:hAnsiTheme="majorHAnsi" w:cstheme="majorHAnsi"/>
                <w:color w:val="000000"/>
              </w:rPr>
            </w:pPr>
            <w:r w:rsidRPr="002A42AA">
              <w:rPr>
                <w:rFonts w:asciiTheme="majorHAnsi" w:hAnsiTheme="majorHAnsi" w:cstheme="majorHAnsi"/>
                <w:color w:val="000000"/>
              </w:rPr>
              <w:t>Recognise that living things have changed over time and that fossils provide information about living things that inhabited the Earth millions of years ago.</w:t>
            </w:r>
          </w:p>
          <w:p w:rsidR="00DA6944" w:rsidRPr="002A42AA" w:rsidRDefault="00DA6944" w:rsidP="002A42AA">
            <w:pPr>
              <w:pStyle w:val="NoSpacing"/>
              <w:rPr>
                <w:rFonts w:asciiTheme="majorHAnsi" w:hAnsiTheme="majorHAnsi" w:cstheme="majorHAnsi"/>
                <w:color w:val="000000"/>
              </w:rPr>
            </w:pPr>
            <w:r w:rsidRPr="002A42AA">
              <w:rPr>
                <w:rFonts w:asciiTheme="majorHAnsi" w:hAnsiTheme="majorHAnsi" w:cstheme="majorHAnsi"/>
                <w:color w:val="000000"/>
              </w:rPr>
              <w:t>• Recognise that living things produce offspring of the same kind, but normally offspring vary and are not identical to their parents.</w:t>
            </w:r>
          </w:p>
          <w:p w:rsidR="00DA6944" w:rsidRPr="002A42AA" w:rsidRDefault="00DA6944" w:rsidP="002A42AA">
            <w:pPr>
              <w:pStyle w:val="NoSpacing"/>
              <w:rPr>
                <w:rFonts w:asciiTheme="majorHAnsi" w:hAnsiTheme="majorHAnsi" w:cstheme="majorHAnsi"/>
                <w:color w:val="000000"/>
              </w:rPr>
            </w:pPr>
            <w:r w:rsidRPr="002A42AA">
              <w:rPr>
                <w:rFonts w:asciiTheme="majorHAnsi" w:hAnsiTheme="majorHAnsi" w:cstheme="majorHAnsi"/>
                <w:color w:val="000000"/>
              </w:rPr>
              <w:t>• Identify how animals and plants are adapted to suit their environment in different ways and that adaptation may lead to evolution.</w:t>
            </w: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FF00"/>
          </w:tcPr>
          <w:p w:rsidR="00B96F12" w:rsidRPr="002A42AA" w:rsidRDefault="00AD7762" w:rsidP="002A42AA">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00FF00"/>
          </w:tcPr>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 xml:space="preserve">Light: how light travels </w:t>
            </w:r>
            <w:proofErr w:type="spellStart"/>
            <w:r w:rsidRPr="002A42AA">
              <w:rPr>
                <w:rFonts w:asciiTheme="majorHAnsi" w:hAnsiTheme="majorHAnsi" w:cstheme="majorHAnsi"/>
              </w:rPr>
              <w:t>inc</w:t>
            </w:r>
            <w:proofErr w:type="spellEnd"/>
            <w:r w:rsidRPr="002A42AA">
              <w:rPr>
                <w:rFonts w:asciiTheme="majorHAnsi" w:hAnsiTheme="majorHAnsi" w:cstheme="majorHAnsi"/>
              </w:rPr>
              <w:t xml:space="preserve"> reflection and shadow formation </w:t>
            </w: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CC00"/>
          </w:tcPr>
          <w:p w:rsidR="00B96F12" w:rsidRPr="002A42AA" w:rsidRDefault="00287EE4" w:rsidP="002A42AA">
            <w:pPr>
              <w:pStyle w:val="NoSpacing"/>
              <w:rPr>
                <w:rFonts w:asciiTheme="majorHAnsi" w:hAnsiTheme="majorHAnsi" w:cstheme="majorHAnsi"/>
              </w:rPr>
            </w:pPr>
            <w:r w:rsidRPr="002A42AA">
              <w:rPr>
                <w:rFonts w:asciiTheme="majorHAnsi" w:hAnsiTheme="majorHAnsi" w:cstheme="majorHAnsi"/>
              </w:rPr>
              <w:t>Milestone Indicators</w:t>
            </w:r>
          </w:p>
        </w:tc>
        <w:tc>
          <w:tcPr>
            <w:tcW w:w="13041" w:type="dxa"/>
            <w:shd w:val="clear" w:color="auto" w:fill="00CC00"/>
          </w:tcPr>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Understand that light appears to travel in straight lines.</w:t>
            </w:r>
          </w:p>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Use the idea that light travels in straight lines to explain that objects are seen because they give out or reflect light into the eyes.</w:t>
            </w:r>
          </w:p>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xml:space="preserve">• Use the idea that light travels in straight lines to explain why shadows have the same shape as the objects that cast them, and to predict the size of shadows when the </w:t>
            </w:r>
            <w:r w:rsidR="00AD7762">
              <w:rPr>
                <w:rFonts w:asciiTheme="majorHAnsi" w:hAnsiTheme="majorHAnsi" w:cstheme="majorHAnsi"/>
              </w:rPr>
              <w:t xml:space="preserve">Breadth of </w:t>
            </w:r>
            <w:proofErr w:type="spellStart"/>
            <w:r w:rsidR="00AD7762">
              <w:rPr>
                <w:rFonts w:asciiTheme="majorHAnsi" w:hAnsiTheme="majorHAnsi" w:cstheme="majorHAnsi"/>
              </w:rPr>
              <w:t>Study</w:t>
            </w:r>
            <w:r w:rsidRPr="002A42AA">
              <w:rPr>
                <w:rFonts w:asciiTheme="majorHAnsi" w:hAnsiTheme="majorHAnsi" w:cstheme="majorHAnsi"/>
              </w:rPr>
              <w:t>ition</w:t>
            </w:r>
            <w:proofErr w:type="spellEnd"/>
            <w:r w:rsidRPr="002A42AA">
              <w:rPr>
                <w:rFonts w:asciiTheme="majorHAnsi" w:hAnsiTheme="majorHAnsi" w:cstheme="majorHAnsi"/>
              </w:rPr>
              <w:t xml:space="preserve"> of the light source changes. </w:t>
            </w:r>
          </w:p>
          <w:p w:rsidR="00DA6944" w:rsidRPr="002A42AA" w:rsidRDefault="00DA6944" w:rsidP="002A42AA">
            <w:pPr>
              <w:pStyle w:val="NoSpacing"/>
              <w:rPr>
                <w:rFonts w:asciiTheme="majorHAnsi" w:hAnsiTheme="majorHAnsi" w:cstheme="majorHAnsi"/>
              </w:rPr>
            </w:pPr>
            <w:r w:rsidRPr="002A42AA">
              <w:rPr>
                <w:rFonts w:asciiTheme="majorHAnsi" w:hAnsiTheme="majorHAnsi" w:cstheme="majorHAnsi"/>
              </w:rPr>
              <w:t>• Explain that we see things because light travels from light sources to our eyes or from light sources to objects and then to our eyes.</w:t>
            </w: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FF00"/>
          </w:tcPr>
          <w:p w:rsidR="00B96F12" w:rsidRPr="002A42AA" w:rsidRDefault="00AD7762" w:rsidP="002A42AA">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00FF00"/>
          </w:tcPr>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 xml:space="preserve">Electricity: changeable impact/ variables/ symbols </w:t>
            </w:r>
          </w:p>
          <w:p w:rsidR="00B96F12" w:rsidRPr="002A42AA" w:rsidRDefault="00B96F12" w:rsidP="002A42AA">
            <w:pPr>
              <w:pStyle w:val="NoSpacing"/>
              <w:rPr>
                <w:rFonts w:asciiTheme="majorHAnsi" w:hAnsiTheme="majorHAnsi" w:cstheme="majorHAnsi"/>
              </w:rPr>
            </w:pPr>
          </w:p>
        </w:tc>
      </w:tr>
      <w:tr w:rsidR="00B96F12" w:rsidRPr="002A42AA" w:rsidTr="002A42AA">
        <w:tc>
          <w:tcPr>
            <w:tcW w:w="1413" w:type="dxa"/>
            <w:shd w:val="clear" w:color="auto" w:fill="00CC00"/>
          </w:tcPr>
          <w:p w:rsidR="00B96F12" w:rsidRPr="002A42AA" w:rsidRDefault="00287EE4" w:rsidP="002A42AA">
            <w:pPr>
              <w:pStyle w:val="NoSpacing"/>
              <w:rPr>
                <w:rFonts w:asciiTheme="majorHAnsi" w:hAnsiTheme="majorHAnsi" w:cstheme="majorHAnsi"/>
              </w:rPr>
            </w:pPr>
            <w:r w:rsidRPr="002A42AA">
              <w:rPr>
                <w:rFonts w:asciiTheme="majorHAnsi" w:hAnsiTheme="majorHAnsi" w:cstheme="majorHAnsi"/>
              </w:rPr>
              <w:t>Milestone Indicators</w:t>
            </w:r>
          </w:p>
        </w:tc>
        <w:tc>
          <w:tcPr>
            <w:tcW w:w="13041" w:type="dxa"/>
            <w:shd w:val="clear" w:color="auto" w:fill="00CC00"/>
          </w:tcPr>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 Associate the brightness of a lamp or the volume of a buzzer with the number and voltage of cells used in the circuit.</w:t>
            </w:r>
          </w:p>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 xml:space="preserve">• Compare and give reasons for variations in how components function, including the brightness of bulbs, the loudness of buzzers and the on/off </w:t>
            </w:r>
            <w:r w:rsidR="00AD7762">
              <w:rPr>
                <w:rFonts w:asciiTheme="majorHAnsi" w:hAnsiTheme="majorHAnsi" w:cstheme="majorHAnsi"/>
              </w:rPr>
              <w:t xml:space="preserve">Breadth of </w:t>
            </w:r>
            <w:proofErr w:type="spellStart"/>
            <w:r w:rsidR="00AD7762">
              <w:rPr>
                <w:rFonts w:asciiTheme="majorHAnsi" w:hAnsiTheme="majorHAnsi" w:cstheme="majorHAnsi"/>
              </w:rPr>
              <w:t>Study</w:t>
            </w:r>
            <w:r w:rsidRPr="002A42AA">
              <w:rPr>
                <w:rFonts w:asciiTheme="majorHAnsi" w:hAnsiTheme="majorHAnsi" w:cstheme="majorHAnsi"/>
              </w:rPr>
              <w:t>ition</w:t>
            </w:r>
            <w:proofErr w:type="spellEnd"/>
            <w:r w:rsidRPr="002A42AA">
              <w:rPr>
                <w:rFonts w:asciiTheme="majorHAnsi" w:hAnsiTheme="majorHAnsi" w:cstheme="majorHAnsi"/>
              </w:rPr>
              <w:t xml:space="preserve"> of switches.</w:t>
            </w:r>
          </w:p>
          <w:p w:rsidR="00B96F12" w:rsidRPr="002A42AA" w:rsidRDefault="00B96F12" w:rsidP="002A42AA">
            <w:pPr>
              <w:pStyle w:val="NoSpacing"/>
              <w:rPr>
                <w:rFonts w:asciiTheme="majorHAnsi" w:hAnsiTheme="majorHAnsi" w:cstheme="majorHAnsi"/>
              </w:rPr>
            </w:pPr>
            <w:r w:rsidRPr="002A42AA">
              <w:rPr>
                <w:rFonts w:asciiTheme="majorHAnsi" w:hAnsiTheme="majorHAnsi" w:cstheme="majorHAnsi"/>
              </w:rPr>
              <w:t>• Use recognised symbols when representing a simple circuit in a diagram.</w:t>
            </w:r>
          </w:p>
          <w:p w:rsidR="00B96F12" w:rsidRPr="002A42AA" w:rsidRDefault="00B96F12" w:rsidP="002A42AA">
            <w:pPr>
              <w:pStyle w:val="NoSpacing"/>
              <w:rPr>
                <w:rFonts w:asciiTheme="majorHAnsi" w:hAnsiTheme="majorHAnsi" w:cstheme="majorHAnsi"/>
              </w:rPr>
            </w:pPr>
          </w:p>
        </w:tc>
      </w:tr>
      <w:tr w:rsidR="00F90604" w:rsidRPr="002A42AA" w:rsidTr="002A42AA">
        <w:tc>
          <w:tcPr>
            <w:tcW w:w="14454" w:type="dxa"/>
            <w:gridSpan w:val="2"/>
            <w:shd w:val="clear" w:color="auto" w:fill="0070C0"/>
          </w:tcPr>
          <w:p w:rsidR="00F90604" w:rsidRPr="002A42AA" w:rsidRDefault="00F90604" w:rsidP="002A42AA">
            <w:pPr>
              <w:pStyle w:val="NoSpacing"/>
              <w:rPr>
                <w:rFonts w:asciiTheme="majorHAnsi" w:hAnsiTheme="majorHAnsi" w:cstheme="majorHAnsi"/>
              </w:rPr>
            </w:pPr>
            <w:r w:rsidRPr="002A42AA">
              <w:rPr>
                <w:rFonts w:asciiTheme="majorHAnsi" w:hAnsiTheme="majorHAnsi" w:cstheme="majorHAnsi"/>
              </w:rPr>
              <w:t>History</w:t>
            </w:r>
          </w:p>
        </w:tc>
      </w:tr>
      <w:tr w:rsidR="00D44A13" w:rsidRPr="002A42AA" w:rsidTr="002A42AA">
        <w:tc>
          <w:tcPr>
            <w:tcW w:w="1413" w:type="dxa"/>
            <w:shd w:val="clear" w:color="auto" w:fill="00B0F0"/>
          </w:tcPr>
          <w:p w:rsidR="00D44A13" w:rsidRPr="002A42AA" w:rsidRDefault="002A42AA" w:rsidP="002A42AA">
            <w:pPr>
              <w:pStyle w:val="NoSpacing"/>
              <w:rPr>
                <w:rFonts w:asciiTheme="majorHAnsi" w:hAnsiTheme="majorHAnsi" w:cstheme="majorHAnsi"/>
              </w:rPr>
            </w:pPr>
            <w:r w:rsidRPr="002A42AA">
              <w:rPr>
                <w:rFonts w:asciiTheme="majorHAnsi" w:hAnsiTheme="majorHAnsi" w:cstheme="majorHAnsi"/>
              </w:rPr>
              <w:t>Breadth of study</w:t>
            </w:r>
          </w:p>
        </w:tc>
        <w:tc>
          <w:tcPr>
            <w:tcW w:w="13041" w:type="dxa"/>
            <w:shd w:val="clear" w:color="auto" w:fill="00B0F0"/>
          </w:tcPr>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 xml:space="preserve">Ancient Egypt </w:t>
            </w:r>
          </w:p>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D-Day (</w:t>
            </w:r>
            <w:proofErr w:type="spellStart"/>
            <w:r w:rsidRPr="002A42AA">
              <w:rPr>
                <w:rFonts w:asciiTheme="majorHAnsi" w:hAnsiTheme="majorHAnsi" w:cstheme="majorHAnsi"/>
              </w:rPr>
              <w:t>inc</w:t>
            </w:r>
            <w:proofErr w:type="spellEnd"/>
            <w:r w:rsidRPr="002A42AA">
              <w:rPr>
                <w:rFonts w:asciiTheme="majorHAnsi" w:hAnsiTheme="majorHAnsi" w:cstheme="majorHAnsi"/>
              </w:rPr>
              <w:t xml:space="preserve"> American influence in Cornwall)</w:t>
            </w:r>
          </w:p>
          <w:p w:rsidR="00D44A13" w:rsidRPr="002A42AA" w:rsidRDefault="00D44A13" w:rsidP="002A42AA">
            <w:pPr>
              <w:pStyle w:val="NoSpacing"/>
              <w:rPr>
                <w:rFonts w:asciiTheme="majorHAnsi" w:hAnsiTheme="majorHAnsi" w:cstheme="majorHAnsi"/>
              </w:rPr>
            </w:pPr>
          </w:p>
        </w:tc>
      </w:tr>
      <w:tr w:rsidR="00F90604" w:rsidRPr="002A42AA" w:rsidTr="002A42AA">
        <w:tc>
          <w:tcPr>
            <w:tcW w:w="1413" w:type="dxa"/>
            <w:shd w:val="clear" w:color="auto" w:fill="0070C0"/>
          </w:tcPr>
          <w:p w:rsidR="00F90604"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0070C0"/>
          </w:tcPr>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Use appropriate historical vocabulary to communicate, including: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dates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time period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era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chronology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continuity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change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century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 decade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xml:space="preserve">    • </w:t>
            </w:r>
            <w:proofErr w:type="gramStart"/>
            <w:r w:rsidRPr="002A42AA">
              <w:rPr>
                <w:rFonts w:asciiTheme="majorHAnsi" w:hAnsiTheme="majorHAnsi" w:cstheme="majorHAnsi"/>
                <w:lang w:eastAsia="en-GB"/>
              </w:rPr>
              <w:t>legacy</w:t>
            </w:r>
            <w:proofErr w:type="gramEnd"/>
            <w:r w:rsidRPr="002A42AA">
              <w:rPr>
                <w:rFonts w:asciiTheme="majorHAnsi" w:hAnsiTheme="majorHAnsi" w:cstheme="majorHAnsi"/>
                <w:lang w:eastAsia="en-GB"/>
              </w:rPr>
              <w:t>.</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xml:space="preserve">• Use literacy, numeracy and computing skills to </w:t>
            </w:r>
            <w:proofErr w:type="spellStart"/>
            <w:proofErr w:type="gramStart"/>
            <w:r w:rsidRPr="002A42AA">
              <w:rPr>
                <w:rFonts w:asciiTheme="majorHAnsi" w:hAnsiTheme="majorHAnsi" w:cstheme="majorHAnsi"/>
                <w:lang w:eastAsia="en-GB"/>
              </w:rPr>
              <w:t>a</w:t>
            </w:r>
            <w:proofErr w:type="spellEnd"/>
            <w:proofErr w:type="gramEnd"/>
            <w:r w:rsidRPr="002A42AA">
              <w:rPr>
                <w:rFonts w:asciiTheme="majorHAnsi" w:hAnsiTheme="majorHAnsi" w:cstheme="majorHAnsi"/>
                <w:lang w:eastAsia="en-GB"/>
              </w:rPr>
              <w:t> exceptional standard in order to communicate information about the past.</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Use original ways to present information and ideas.</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Describe the main changes in a period of history (using terms such as: social, religious, political, technological and cultural).</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Identify periods of rapid change in history and contrast them with times of relatively little change.</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Understand the concepts of continuity and change over time, representing them, along with evidence, on a time line.</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Use dates and terms accurately in describing events.</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Identify continuity and change in the history of the locality of the school.</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Give a broad overview of life in Britain from medieval until the Tudor and Stuarts times.</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Compare some of the times studied with those of the other areas of interest around the world. </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Describe the social, ethnic, cultural or religious diversity of past society.</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Describe the characteristic features of the past, including ideas, beliefs, attitudes and experiences of men, women and children.</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Use sources of evidence to deduce information about the past.</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Select suitable sources of evidence, giving reasons for choices.</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Use sources of information to form testable hypotheses about the past.</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Seek out and analyse a wide range of evidence in order to justify claims about the past.</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Show an awareness of the concept of propaganda and how historians must understand the social context of evidence studied.</w:t>
            </w:r>
          </w:p>
          <w:p w:rsidR="00F90604" w:rsidRPr="002A42AA" w:rsidRDefault="00F90604" w:rsidP="002A42AA">
            <w:pPr>
              <w:pStyle w:val="NoSpacing"/>
              <w:rPr>
                <w:rFonts w:asciiTheme="majorHAnsi" w:hAnsiTheme="majorHAnsi" w:cstheme="majorHAnsi"/>
                <w:lang w:eastAsia="en-GB"/>
              </w:rPr>
            </w:pPr>
            <w:r w:rsidRPr="002A42AA">
              <w:rPr>
                <w:rFonts w:asciiTheme="majorHAnsi" w:hAnsiTheme="majorHAnsi" w:cstheme="majorHAnsi"/>
                <w:lang w:eastAsia="en-GB"/>
              </w:rPr>
              <w:t>• Understand that no single source of evidence gives the full answer to questions about the past.</w:t>
            </w:r>
          </w:p>
          <w:p w:rsidR="00F90604" w:rsidRPr="002A42AA" w:rsidRDefault="00F90604" w:rsidP="002A42AA">
            <w:pPr>
              <w:pStyle w:val="NoSpacing"/>
              <w:rPr>
                <w:rFonts w:asciiTheme="majorHAnsi" w:hAnsiTheme="majorHAnsi" w:cstheme="majorHAnsi"/>
              </w:rPr>
            </w:pPr>
            <w:r w:rsidRPr="002A42AA">
              <w:rPr>
                <w:rFonts w:asciiTheme="majorHAnsi" w:hAnsiTheme="majorHAnsi" w:cstheme="majorHAnsi"/>
                <w:lang w:eastAsia="en-GB"/>
              </w:rPr>
              <w:t>• Refine lines of enquiry as appropriate</w:t>
            </w:r>
          </w:p>
        </w:tc>
      </w:tr>
      <w:tr w:rsidR="00477D0F" w:rsidRPr="002A42AA" w:rsidTr="002A42AA">
        <w:tc>
          <w:tcPr>
            <w:tcW w:w="14454" w:type="dxa"/>
            <w:gridSpan w:val="2"/>
            <w:shd w:val="clear" w:color="auto" w:fill="FFFF00"/>
          </w:tcPr>
          <w:p w:rsidR="00477D0F" w:rsidRPr="002A42AA" w:rsidRDefault="00477D0F" w:rsidP="002A42AA">
            <w:pPr>
              <w:pStyle w:val="NoSpacing"/>
              <w:rPr>
                <w:rFonts w:asciiTheme="majorHAnsi" w:hAnsiTheme="majorHAnsi" w:cstheme="majorHAnsi"/>
              </w:rPr>
            </w:pPr>
            <w:r w:rsidRPr="002A42AA">
              <w:rPr>
                <w:rFonts w:asciiTheme="majorHAnsi" w:hAnsiTheme="majorHAnsi" w:cstheme="majorHAnsi"/>
              </w:rPr>
              <w:t>Geography</w:t>
            </w:r>
          </w:p>
        </w:tc>
      </w:tr>
      <w:tr w:rsidR="00D44A13" w:rsidRPr="002A42AA" w:rsidTr="002A42AA">
        <w:tc>
          <w:tcPr>
            <w:tcW w:w="1413" w:type="dxa"/>
            <w:shd w:val="clear" w:color="auto" w:fill="FFFF00"/>
          </w:tcPr>
          <w:p w:rsidR="00D44A13"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Breadth of Study </w:t>
            </w:r>
          </w:p>
        </w:tc>
        <w:tc>
          <w:tcPr>
            <w:tcW w:w="13041" w:type="dxa"/>
            <w:shd w:val="clear" w:color="auto" w:fill="FFFF00"/>
          </w:tcPr>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On-going foci:</w:t>
            </w:r>
          </w:p>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 xml:space="preserve"> 1 locate the world’s countries, using maps to focus on Europe (including the location of Russia) and North and South America, concentrating on their environmental regions, key physical and human characteristics, countries, and major cities</w:t>
            </w:r>
          </w:p>
          <w:p w:rsidR="002A42AA" w:rsidRPr="002A42AA" w:rsidRDefault="009D4909" w:rsidP="002A42AA">
            <w:pPr>
              <w:pStyle w:val="NoSpacing"/>
              <w:rPr>
                <w:rFonts w:asciiTheme="majorHAnsi" w:hAnsiTheme="majorHAnsi" w:cstheme="majorHAnsi"/>
              </w:rPr>
            </w:pPr>
            <w:r w:rsidRPr="002A42AA">
              <w:rPr>
                <w:rFonts w:asciiTheme="majorHAnsi" w:hAnsiTheme="majorHAnsi" w:cstheme="majorHAnsi"/>
                <w:highlight w:val="green"/>
              </w:rPr>
              <w:t>(decide on countries to learn)</w:t>
            </w:r>
            <w:r w:rsidR="002A42AA" w:rsidRPr="002A42AA">
              <w:rPr>
                <w:rFonts w:asciiTheme="majorHAnsi" w:hAnsiTheme="majorHAnsi" w:cstheme="majorHAnsi"/>
              </w:rPr>
              <w:t xml:space="preserve"> </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7 use the eight points of a compass, four and six-figure grid references, symbols and key (including the use of Ordnance Survey maps) to build their knowledge of the United Kingdom and the wider world </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Continents and oceans / Northern and southern hemisphere/ lines of longitude and latitude</w:t>
            </w:r>
          </w:p>
          <w:p w:rsidR="00D44A13" w:rsidRPr="002A42AA" w:rsidRDefault="00D44A13"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Year 6 Foci: </w:t>
            </w:r>
          </w:p>
          <w:p w:rsidR="00920E31" w:rsidRPr="002A42AA" w:rsidRDefault="00920E31" w:rsidP="002A42AA">
            <w:pPr>
              <w:pStyle w:val="NoSpacing"/>
              <w:rPr>
                <w:rFonts w:asciiTheme="majorHAnsi" w:hAnsiTheme="majorHAnsi" w:cstheme="majorHAnsi"/>
              </w:rPr>
            </w:pPr>
          </w:p>
          <w:p w:rsidR="00920E31" w:rsidRPr="002A42AA" w:rsidRDefault="00920E31" w:rsidP="002A42AA">
            <w:pPr>
              <w:pStyle w:val="NoSpacing"/>
              <w:rPr>
                <w:rFonts w:asciiTheme="majorHAnsi" w:hAnsiTheme="majorHAnsi" w:cstheme="majorHAnsi"/>
              </w:rPr>
            </w:pPr>
            <w:r w:rsidRPr="002A42AA">
              <w:rPr>
                <w:rFonts w:asciiTheme="majorHAnsi" w:hAnsiTheme="majorHAnsi" w:cstheme="majorHAnsi"/>
              </w:rPr>
              <w:t xml:space="preserve">4 understand geographical similarities and differences through the study of human and physical geography of a region of the United Kingdom, a region in a European country, and a region within North </w:t>
            </w:r>
          </w:p>
          <w:p w:rsidR="00920E31" w:rsidRPr="002A42AA" w:rsidRDefault="00920E31" w:rsidP="002A42AA">
            <w:pPr>
              <w:pStyle w:val="NoSpacing"/>
              <w:rPr>
                <w:rFonts w:asciiTheme="majorHAnsi" w:hAnsiTheme="majorHAnsi" w:cstheme="majorHAnsi"/>
              </w:rPr>
            </w:pPr>
          </w:p>
          <w:p w:rsidR="00920E31" w:rsidRPr="002A42AA" w:rsidRDefault="00920E31" w:rsidP="002A42AA">
            <w:pPr>
              <w:pStyle w:val="NoSpacing"/>
              <w:rPr>
                <w:rFonts w:asciiTheme="majorHAnsi" w:hAnsiTheme="majorHAnsi" w:cstheme="majorHAnsi"/>
              </w:rPr>
            </w:pPr>
            <w:r w:rsidRPr="002A42AA">
              <w:rPr>
                <w:rFonts w:asciiTheme="majorHAnsi" w:hAnsiTheme="majorHAnsi" w:cstheme="majorHAnsi"/>
              </w:rPr>
              <w:t>physical geography, including: climate zones, biomes and vegetation belts, rivers, mountains, volcanoes and earthquakes, and the water cycle</w:t>
            </w:r>
          </w:p>
          <w:p w:rsidR="00920E31" w:rsidRPr="002A42AA" w:rsidRDefault="00920E31" w:rsidP="002A42AA">
            <w:pPr>
              <w:pStyle w:val="NoSpacing"/>
              <w:rPr>
                <w:rFonts w:asciiTheme="majorHAnsi" w:hAnsiTheme="majorHAnsi" w:cstheme="majorHAnsi"/>
              </w:rPr>
            </w:pPr>
          </w:p>
          <w:p w:rsidR="00920E31" w:rsidRPr="002A42AA" w:rsidRDefault="00920E31" w:rsidP="002A42AA">
            <w:pPr>
              <w:pStyle w:val="NoSpacing"/>
              <w:rPr>
                <w:rFonts w:asciiTheme="majorHAnsi" w:hAnsiTheme="majorHAnsi" w:cstheme="majorHAnsi"/>
              </w:rPr>
            </w:pPr>
          </w:p>
          <w:p w:rsidR="00920E31" w:rsidRPr="002A42AA" w:rsidRDefault="00920E31" w:rsidP="002A42AA">
            <w:pPr>
              <w:pStyle w:val="NoSpacing"/>
              <w:rPr>
                <w:rFonts w:asciiTheme="majorHAnsi" w:hAnsiTheme="majorHAnsi" w:cstheme="majorHAnsi"/>
              </w:rPr>
            </w:pPr>
            <w:r w:rsidRPr="002A42AA">
              <w:rPr>
                <w:rFonts w:asciiTheme="majorHAnsi" w:hAnsiTheme="majorHAnsi" w:cstheme="majorHAnsi"/>
              </w:rPr>
              <w:t xml:space="preserve">8 use fieldwork to observe, measure and record the human and physical features in the local area using a range of methods, including sketch maps, plans and graphs, and digital technologies – Mapping to camp </w:t>
            </w:r>
          </w:p>
          <w:p w:rsidR="00920E31" w:rsidRPr="002A42AA" w:rsidRDefault="00920E31" w:rsidP="002A42AA">
            <w:pPr>
              <w:pStyle w:val="NoSpacing"/>
              <w:rPr>
                <w:rFonts w:asciiTheme="majorHAnsi" w:hAnsiTheme="majorHAnsi" w:cstheme="majorHAnsi"/>
              </w:rPr>
            </w:pPr>
          </w:p>
          <w:p w:rsidR="00920E31" w:rsidRPr="002A42AA" w:rsidRDefault="00920E31" w:rsidP="002A42AA">
            <w:pPr>
              <w:pStyle w:val="NoSpacing"/>
              <w:rPr>
                <w:rFonts w:asciiTheme="majorHAnsi" w:hAnsiTheme="majorHAnsi" w:cstheme="majorHAnsi"/>
              </w:rPr>
            </w:pPr>
          </w:p>
        </w:tc>
      </w:tr>
      <w:tr w:rsidR="00477D0F" w:rsidRPr="002A42AA" w:rsidTr="002A42AA">
        <w:tc>
          <w:tcPr>
            <w:tcW w:w="1413" w:type="dxa"/>
            <w:shd w:val="clear" w:color="auto" w:fill="FFC000"/>
          </w:tcPr>
          <w:p w:rsidR="00477D0F" w:rsidRPr="002A42AA" w:rsidRDefault="00477D0F" w:rsidP="002A42AA">
            <w:pPr>
              <w:pStyle w:val="NoSpacing"/>
              <w:rPr>
                <w:rFonts w:asciiTheme="majorHAnsi" w:hAnsiTheme="majorHAnsi" w:cstheme="majorHAnsi"/>
              </w:rPr>
            </w:pPr>
            <w:r w:rsidRPr="002A42AA">
              <w:rPr>
                <w:rFonts w:asciiTheme="majorHAnsi" w:hAnsiTheme="majorHAnsi" w:cstheme="majorHAnsi"/>
              </w:rPr>
              <w:t>Milestone Indicators</w:t>
            </w:r>
          </w:p>
        </w:tc>
        <w:tc>
          <w:tcPr>
            <w:tcW w:w="13041" w:type="dxa"/>
            <w:shd w:val="clear" w:color="auto" w:fill="FFC000"/>
          </w:tcPr>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Collect and analyse statistics and other information in order to draw clear conclusions about locations.</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Identify and describe how the physical features affect the human activity within a location.</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a range of geographical resources to give detailed descriptions and opinions of the characteristic features of a location.</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different types of fieldwork sampling (random and systematic) to observe, measure and record the human and physical features in the local area. Record the results in a range of ways. </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Analyse and give views on the effectiveness of different geographical representations of a location (such as aerial images compared with maps and topological maps - as in London’s Tube map).</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Name and locate the countries of North and South America and identify their main physical and human characteristics</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Identify and describe the geographical significance of latitude, longitude, Equator, Northern Hemisphere, Southern Hemisphere, the Tropics of Cancer and Capricorn, Arctic and Antarctic Circle, and time zones (including day and night).</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Understand some of the reasons for geographical similarities and differences between countries.</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Describe how locations around the world are changing and explain some of the reasons for change.</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Describe geographical diversity across the world.</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Describe how countries and geographical regions are interconnected and interdependent</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Describe and understand key aspects of: </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w:t>
            </w:r>
            <w:proofErr w:type="gramStart"/>
            <w:r w:rsidRPr="002A42AA">
              <w:rPr>
                <w:rFonts w:asciiTheme="majorHAnsi" w:eastAsia="Times New Roman" w:hAnsiTheme="majorHAnsi" w:cstheme="majorHAnsi"/>
                <w:b/>
                <w:bCs/>
                <w:color w:val="000000"/>
                <w:lang w:eastAsia="en-GB"/>
              </w:rPr>
              <w:t>physical</w:t>
            </w:r>
            <w:proofErr w:type="gramEnd"/>
            <w:r w:rsidRPr="002A42AA">
              <w:rPr>
                <w:rFonts w:asciiTheme="majorHAnsi" w:eastAsia="Times New Roman" w:hAnsiTheme="majorHAnsi" w:cstheme="majorHAnsi"/>
                <w:b/>
                <w:bCs/>
                <w:color w:val="000000"/>
                <w:lang w:eastAsia="en-GB"/>
              </w:rPr>
              <w:t xml:space="preserve"> geography</w:t>
            </w:r>
            <w:r w:rsidRPr="002A42AA">
              <w:rPr>
                <w:rFonts w:asciiTheme="majorHAnsi" w:eastAsia="Times New Roman" w:hAnsiTheme="majorHAnsi" w:cstheme="majorHAnsi"/>
                <w:color w:val="000000"/>
                <w:lang w:eastAsia="en-GB"/>
              </w:rPr>
              <w:t>, including: climate zones, biomes and vegetation belts, rivers, mountains, volcanoes and earthquakes and the water cycle. </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w:t>
            </w:r>
            <w:r w:rsidRPr="002A42AA">
              <w:rPr>
                <w:rFonts w:asciiTheme="majorHAnsi" w:eastAsia="Times New Roman" w:hAnsiTheme="majorHAnsi" w:cstheme="majorHAnsi"/>
                <w:b/>
                <w:bCs/>
                <w:color w:val="000000"/>
                <w:lang w:eastAsia="en-GB"/>
              </w:rPr>
              <w:t>human geography</w:t>
            </w:r>
            <w:r w:rsidRPr="002A42AA">
              <w:rPr>
                <w:rFonts w:asciiTheme="majorHAnsi" w:eastAsia="Times New Roman" w:hAnsiTheme="majorHAnsi" w:cstheme="majorHAnsi"/>
                <w:color w:val="000000"/>
                <w:lang w:eastAsia="en-GB"/>
              </w:rPr>
              <w:t>, including: settlements, land use, economic activity including trade links, and the distribution of natural resources including energy, food, minerals, and water supplies.</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the eight points of a compass, four-figure grid references, symbols and a key (that uses standard Ordnance Survey symbols) to communicate knowledge of the United Kingdom and the world.</w:t>
            </w:r>
          </w:p>
          <w:p w:rsidR="00477D0F" w:rsidRPr="002A42AA" w:rsidRDefault="00477D0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Create maps of locations identifying patterns (such as: land use, climate zones, population densities, height of land)</w:t>
            </w:r>
          </w:p>
          <w:p w:rsidR="00477D0F" w:rsidRPr="002A42AA" w:rsidRDefault="00477D0F" w:rsidP="002A42AA">
            <w:pPr>
              <w:pStyle w:val="NoSpacing"/>
              <w:rPr>
                <w:rFonts w:asciiTheme="majorHAnsi" w:hAnsiTheme="majorHAnsi" w:cstheme="majorHAnsi"/>
              </w:rPr>
            </w:pPr>
          </w:p>
        </w:tc>
      </w:tr>
      <w:tr w:rsidR="00396C14" w:rsidRPr="002A42AA" w:rsidTr="002A42AA">
        <w:tc>
          <w:tcPr>
            <w:tcW w:w="1413" w:type="dxa"/>
            <w:shd w:val="clear" w:color="auto" w:fill="9A57CD"/>
          </w:tcPr>
          <w:p w:rsidR="00396C14" w:rsidRPr="002A42AA" w:rsidRDefault="00396C14" w:rsidP="002A42AA">
            <w:pPr>
              <w:pStyle w:val="NoSpacing"/>
              <w:rPr>
                <w:rFonts w:asciiTheme="majorHAnsi" w:hAnsiTheme="majorHAnsi" w:cstheme="majorHAnsi"/>
              </w:rPr>
            </w:pPr>
            <w:r w:rsidRPr="002A42AA">
              <w:rPr>
                <w:rFonts w:asciiTheme="majorHAnsi" w:hAnsiTheme="majorHAnsi" w:cstheme="majorHAnsi"/>
              </w:rPr>
              <w:t>RE</w:t>
            </w:r>
          </w:p>
        </w:tc>
        <w:tc>
          <w:tcPr>
            <w:tcW w:w="13041" w:type="dxa"/>
            <w:shd w:val="clear" w:color="auto" w:fill="9A57CD"/>
          </w:tcPr>
          <w:p w:rsidR="00396C14" w:rsidRPr="002A42AA" w:rsidRDefault="00396C14" w:rsidP="002A42AA">
            <w:pPr>
              <w:pStyle w:val="NoSpacing"/>
              <w:rPr>
                <w:rFonts w:asciiTheme="majorHAnsi" w:hAnsiTheme="majorHAnsi" w:cstheme="majorHAnsi"/>
              </w:rPr>
            </w:pPr>
          </w:p>
        </w:tc>
      </w:tr>
      <w:tr w:rsidR="00D44A13" w:rsidRPr="002A42AA" w:rsidTr="002A42AA">
        <w:tc>
          <w:tcPr>
            <w:tcW w:w="1413" w:type="dxa"/>
            <w:shd w:val="clear" w:color="auto" w:fill="9A57CD"/>
          </w:tcPr>
          <w:p w:rsidR="00D44A13" w:rsidRPr="002A42AA" w:rsidRDefault="00F47D52" w:rsidP="002A42AA">
            <w:pPr>
              <w:pStyle w:val="NoSpacing"/>
              <w:rPr>
                <w:rFonts w:asciiTheme="majorHAnsi" w:hAnsiTheme="majorHAnsi" w:cstheme="majorHAnsi"/>
              </w:rPr>
            </w:pPr>
            <w:r w:rsidRPr="002A42AA">
              <w:rPr>
                <w:rFonts w:asciiTheme="majorHAnsi" w:hAnsiTheme="majorHAnsi" w:cstheme="majorHAnsi"/>
              </w:rPr>
              <w:t xml:space="preserve">Breadth of Study </w:t>
            </w:r>
          </w:p>
        </w:tc>
        <w:tc>
          <w:tcPr>
            <w:tcW w:w="13041" w:type="dxa"/>
            <w:shd w:val="clear" w:color="auto" w:fill="9A57CD"/>
          </w:tcPr>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 xml:space="preserve">Christianity: </w:t>
            </w:r>
          </w:p>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 xml:space="preserve">The Christian Way of life </w:t>
            </w:r>
          </w:p>
          <w:p w:rsidR="00D44A13" w:rsidRPr="002A42AA" w:rsidRDefault="0033207E" w:rsidP="002A42AA">
            <w:pPr>
              <w:pStyle w:val="NoSpacing"/>
              <w:rPr>
                <w:rFonts w:asciiTheme="majorHAnsi" w:hAnsiTheme="majorHAnsi" w:cstheme="majorHAnsi"/>
              </w:rPr>
            </w:pPr>
            <w:r w:rsidRPr="002A42AA">
              <w:rPr>
                <w:rFonts w:asciiTheme="majorHAnsi" w:hAnsiTheme="majorHAnsi" w:cstheme="majorHAnsi"/>
              </w:rPr>
              <w:t xml:space="preserve">Sikhism – see agreed syllabus </w:t>
            </w:r>
          </w:p>
        </w:tc>
      </w:tr>
      <w:tr w:rsidR="00F47D52" w:rsidRPr="002A42AA" w:rsidTr="002A42AA">
        <w:tc>
          <w:tcPr>
            <w:tcW w:w="1413" w:type="dxa"/>
            <w:shd w:val="clear" w:color="auto" w:fill="7030A0"/>
          </w:tcPr>
          <w:p w:rsidR="00F47D52" w:rsidRPr="002A42AA" w:rsidRDefault="00F47D52"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7030A0"/>
          </w:tcPr>
          <w:p w:rsidR="00F47D52" w:rsidRPr="002A42AA" w:rsidRDefault="00F47D52"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Explain why different religious communities or individuals may have a different view of what is right and wrong.</w:t>
            </w:r>
          </w:p>
          <w:p w:rsidR="00F47D52" w:rsidRPr="002A42AA" w:rsidRDefault="00F47D52"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Show an awareness of morals and right and wrong beyond rules (i.e. wanting to act in a certain way despite rules).</w:t>
            </w:r>
          </w:p>
          <w:p w:rsidR="00F47D52" w:rsidRPr="002A42AA" w:rsidRDefault="00F47D52"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Express their own values and remain respectful of those with different values</w:t>
            </w:r>
          </w:p>
          <w:p w:rsidR="00F47D52" w:rsidRPr="002A42AA" w:rsidRDefault="00F47D52"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Recognise and express feelings about their own identities. Relate these to religious beliefs or teachings.</w:t>
            </w:r>
          </w:p>
          <w:p w:rsidR="00F47D52" w:rsidRPr="002A42AA" w:rsidRDefault="00F47D52"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Explain their own ideas about the answers to ultimate questions. </w:t>
            </w:r>
          </w:p>
          <w:p w:rsidR="00F47D52" w:rsidRPr="002A42AA" w:rsidRDefault="00F47D52"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Explain why their own answers to ultimate questions may differ from those of others.</w:t>
            </w:r>
          </w:p>
          <w:p w:rsidR="00F47D52" w:rsidRPr="002A42AA" w:rsidRDefault="00F47D52" w:rsidP="002A42AA">
            <w:pPr>
              <w:pStyle w:val="NoSpacing"/>
              <w:rPr>
                <w:rFonts w:asciiTheme="majorHAnsi" w:hAnsiTheme="majorHAnsi" w:cstheme="majorHAnsi"/>
                <w:color w:val="000000"/>
                <w:shd w:val="clear" w:color="auto" w:fill="DE85BA"/>
              </w:rPr>
            </w:pPr>
            <w:r w:rsidRPr="002A42AA">
              <w:rPr>
                <w:rFonts w:asciiTheme="majorHAnsi" w:hAnsiTheme="majorHAnsi" w:cstheme="majorHAnsi"/>
                <w:color w:val="000000"/>
                <w:shd w:val="clear" w:color="auto" w:fill="DE85BA"/>
              </w:rPr>
              <w:t>Explain some of the different ways that individuals show their belief</w:t>
            </w:r>
          </w:p>
          <w:p w:rsidR="00F47D52" w:rsidRPr="002A42AA" w:rsidRDefault="00F47D52" w:rsidP="002A42AA">
            <w:pPr>
              <w:pStyle w:val="NoSpacing"/>
              <w:rPr>
                <w:rFonts w:asciiTheme="majorHAnsi" w:hAnsiTheme="majorHAnsi" w:cstheme="majorHAnsi"/>
                <w:color w:val="000000"/>
              </w:rPr>
            </w:pPr>
            <w:r w:rsidRPr="002A42AA">
              <w:rPr>
                <w:rFonts w:asciiTheme="majorHAnsi" w:hAnsiTheme="majorHAnsi" w:cstheme="majorHAnsi"/>
                <w:color w:val="000000"/>
              </w:rPr>
              <w:t>• Explain the practices and lifestyles involved in belonging to a faith community.</w:t>
            </w:r>
          </w:p>
          <w:p w:rsidR="00F47D52" w:rsidRPr="002A42AA" w:rsidRDefault="00F47D52" w:rsidP="002A42AA">
            <w:pPr>
              <w:pStyle w:val="NoSpacing"/>
              <w:rPr>
                <w:rFonts w:asciiTheme="majorHAnsi" w:hAnsiTheme="majorHAnsi" w:cstheme="majorHAnsi"/>
                <w:color w:val="000000"/>
              </w:rPr>
            </w:pPr>
            <w:r w:rsidRPr="002A42AA">
              <w:rPr>
                <w:rFonts w:asciiTheme="majorHAnsi" w:hAnsiTheme="majorHAnsi" w:cstheme="majorHAnsi"/>
                <w:color w:val="000000"/>
              </w:rPr>
              <w:t>• Compare and contrast the lifestyles of different faith groups and give reasons why some within the same faith may adopt different lifestyles.</w:t>
            </w:r>
          </w:p>
          <w:p w:rsidR="00F47D52" w:rsidRPr="002A42AA" w:rsidRDefault="00F47D52" w:rsidP="002A42AA">
            <w:pPr>
              <w:pStyle w:val="NoSpacing"/>
              <w:rPr>
                <w:rFonts w:asciiTheme="majorHAnsi" w:hAnsiTheme="majorHAnsi" w:cstheme="majorHAnsi"/>
                <w:color w:val="000000"/>
              </w:rPr>
            </w:pPr>
            <w:r w:rsidRPr="002A42AA">
              <w:rPr>
                <w:rFonts w:asciiTheme="majorHAnsi" w:hAnsiTheme="majorHAnsi" w:cstheme="majorHAnsi"/>
                <w:color w:val="000000"/>
              </w:rPr>
              <w:t>• Show an understanding of the role of a spiritual leader</w:t>
            </w:r>
          </w:p>
          <w:p w:rsidR="00F47D52" w:rsidRPr="002A42AA" w:rsidRDefault="00F47D52" w:rsidP="002A42AA">
            <w:pPr>
              <w:pStyle w:val="NoSpacing"/>
              <w:rPr>
                <w:rFonts w:asciiTheme="majorHAnsi" w:hAnsiTheme="majorHAnsi" w:cstheme="majorHAnsi"/>
                <w:color w:val="000000"/>
              </w:rPr>
            </w:pPr>
            <w:r w:rsidRPr="002A42AA">
              <w:rPr>
                <w:rFonts w:asciiTheme="majorHAnsi" w:hAnsiTheme="majorHAnsi" w:cstheme="majorHAnsi"/>
                <w:color w:val="000000"/>
              </w:rPr>
              <w:t> Explain how some teachings and beliefs are shared between religions.</w:t>
            </w:r>
          </w:p>
          <w:p w:rsidR="00F47D52" w:rsidRPr="002A42AA" w:rsidRDefault="00F47D52" w:rsidP="002A42AA">
            <w:pPr>
              <w:pStyle w:val="NoSpacing"/>
              <w:rPr>
                <w:rFonts w:asciiTheme="majorHAnsi" w:hAnsiTheme="majorHAnsi" w:cstheme="majorHAnsi"/>
              </w:rPr>
            </w:pPr>
            <w:r w:rsidRPr="002A42AA">
              <w:rPr>
                <w:rFonts w:asciiTheme="majorHAnsi" w:hAnsiTheme="majorHAnsi" w:cstheme="majorHAnsi"/>
                <w:color w:val="000000"/>
              </w:rPr>
              <w:t>• Explain how religious beliefs shape the lives of individuals and communities</w:t>
            </w:r>
          </w:p>
        </w:tc>
      </w:tr>
      <w:tr w:rsidR="00EF5EAF" w:rsidRPr="002A42AA" w:rsidTr="002A42AA">
        <w:tc>
          <w:tcPr>
            <w:tcW w:w="14454" w:type="dxa"/>
            <w:gridSpan w:val="2"/>
            <w:shd w:val="clear" w:color="auto" w:fill="C00000"/>
          </w:tcPr>
          <w:p w:rsidR="00EF5EAF" w:rsidRPr="002A42AA" w:rsidRDefault="00EF5EAF" w:rsidP="002A42AA">
            <w:pPr>
              <w:pStyle w:val="NoSpacing"/>
              <w:rPr>
                <w:rFonts w:asciiTheme="majorHAnsi" w:hAnsiTheme="majorHAnsi" w:cstheme="majorHAnsi"/>
              </w:rPr>
            </w:pPr>
            <w:r w:rsidRPr="002A42AA">
              <w:rPr>
                <w:rFonts w:asciiTheme="majorHAnsi" w:hAnsiTheme="majorHAnsi" w:cstheme="majorHAnsi"/>
              </w:rPr>
              <w:t>PE</w:t>
            </w:r>
          </w:p>
        </w:tc>
      </w:tr>
      <w:tr w:rsidR="00D44A13" w:rsidRPr="002A42AA" w:rsidTr="002A42AA">
        <w:tc>
          <w:tcPr>
            <w:tcW w:w="1413" w:type="dxa"/>
            <w:shd w:val="clear" w:color="auto" w:fill="C00000"/>
          </w:tcPr>
          <w:p w:rsidR="00D44A13" w:rsidRPr="002A42AA" w:rsidRDefault="002A42AA" w:rsidP="002A42AA">
            <w:pPr>
              <w:pStyle w:val="NoSpacing"/>
              <w:rPr>
                <w:rFonts w:asciiTheme="majorHAnsi" w:hAnsiTheme="majorHAnsi" w:cstheme="majorHAnsi"/>
              </w:rPr>
            </w:pPr>
            <w:r w:rsidRPr="002A42AA">
              <w:rPr>
                <w:rFonts w:asciiTheme="majorHAnsi" w:hAnsiTheme="majorHAnsi" w:cstheme="majorHAnsi"/>
              </w:rPr>
              <w:t>Breadth of Study</w:t>
            </w:r>
          </w:p>
        </w:tc>
        <w:tc>
          <w:tcPr>
            <w:tcW w:w="13041" w:type="dxa"/>
            <w:shd w:val="clear" w:color="auto" w:fill="C00000"/>
          </w:tcPr>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Play competitive games, modified where appropriate, such as football, netball, </w:t>
            </w:r>
            <w:proofErr w:type="spellStart"/>
            <w:r w:rsidRPr="002A42AA">
              <w:rPr>
                <w:rFonts w:asciiTheme="majorHAnsi" w:hAnsiTheme="majorHAnsi" w:cstheme="majorHAnsi"/>
                <w:color w:val="000000"/>
              </w:rPr>
              <w:t>rounders</w:t>
            </w:r>
            <w:proofErr w:type="spellEnd"/>
            <w:r w:rsidRPr="002A42AA">
              <w:rPr>
                <w:rFonts w:asciiTheme="majorHAnsi" w:hAnsiTheme="majorHAnsi" w:cstheme="majorHAnsi"/>
                <w:color w:val="000000"/>
              </w:rPr>
              <w:t>, cricket, hockey, basketball, badminton and tennis and apply basic principles suitable for attacking and defending.</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Take part in gymnastics activities.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Take part in athletics activities.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Perform dances.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Take part in outdoor and adventurous activity challenges both individually and within a team.</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Swimming and water safety: take swimming instruction either in Key Stage 1 or Key Stage 2. </w:t>
            </w:r>
          </w:p>
          <w:p w:rsidR="00D44A13" w:rsidRPr="002A42AA" w:rsidRDefault="00D44A13" w:rsidP="002A42AA">
            <w:pPr>
              <w:pStyle w:val="NoSpacing"/>
              <w:rPr>
                <w:rFonts w:asciiTheme="majorHAnsi" w:hAnsiTheme="majorHAnsi" w:cstheme="majorHAnsi"/>
              </w:rPr>
            </w:pPr>
          </w:p>
        </w:tc>
      </w:tr>
    </w:tbl>
    <w:tbl>
      <w:tblPr>
        <w:tblStyle w:val="TableGrid1"/>
        <w:tblW w:w="14454" w:type="dxa"/>
        <w:tblLook w:val="04A0" w:firstRow="1" w:lastRow="0" w:firstColumn="1" w:lastColumn="0" w:noHBand="0" w:noVBand="1"/>
      </w:tblPr>
      <w:tblGrid>
        <w:gridCol w:w="1413"/>
        <w:gridCol w:w="13041"/>
      </w:tblGrid>
      <w:tr w:rsidR="00EF5EAF" w:rsidRPr="002A42AA" w:rsidTr="004A13FC">
        <w:tc>
          <w:tcPr>
            <w:tcW w:w="1413" w:type="dxa"/>
            <w:shd w:val="clear" w:color="auto" w:fill="FF0000"/>
          </w:tcPr>
          <w:p w:rsidR="00EF5EAF" w:rsidRPr="002A42AA" w:rsidRDefault="00EF5EAF"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FF0000"/>
          </w:tcPr>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Select appropriate equipment for outdoor and adventurous activity.</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 Identify </w:t>
            </w:r>
            <w:r w:rsidR="00AD7762">
              <w:rPr>
                <w:rFonts w:asciiTheme="majorHAnsi" w:eastAsia="Times New Roman" w:hAnsiTheme="majorHAnsi" w:cstheme="majorHAnsi"/>
                <w:color w:val="000000"/>
                <w:lang w:eastAsia="en-GB"/>
              </w:rPr>
              <w:t xml:space="preserve">Breadth of </w:t>
            </w:r>
            <w:proofErr w:type="spellStart"/>
            <w:r w:rsidR="00AD7762">
              <w:rPr>
                <w:rFonts w:asciiTheme="majorHAnsi" w:eastAsia="Times New Roman" w:hAnsiTheme="majorHAnsi" w:cstheme="majorHAnsi"/>
                <w:color w:val="000000"/>
                <w:lang w:eastAsia="en-GB"/>
              </w:rPr>
              <w:t>Study</w:t>
            </w:r>
            <w:r w:rsidRPr="002A42AA">
              <w:rPr>
                <w:rFonts w:asciiTheme="majorHAnsi" w:eastAsia="Times New Roman" w:hAnsiTheme="majorHAnsi" w:cstheme="majorHAnsi"/>
                <w:color w:val="000000"/>
                <w:lang w:eastAsia="en-GB"/>
              </w:rPr>
              <w:t>sible</w:t>
            </w:r>
            <w:proofErr w:type="spellEnd"/>
            <w:r w:rsidRPr="002A42AA">
              <w:rPr>
                <w:rFonts w:asciiTheme="majorHAnsi" w:eastAsia="Times New Roman" w:hAnsiTheme="majorHAnsi" w:cstheme="majorHAnsi"/>
                <w:color w:val="000000"/>
                <w:lang w:eastAsia="en-GB"/>
              </w:rPr>
              <w:t xml:space="preserve"> risks and ways to manage them, asking for and listening carefully to expert advice.</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Embrace both leadership and team roles and gain the commitment and respect of a team.</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Empathise with others and offer support without being asked. Seek support from the team and the experts if in any doubt.</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 Remain </w:t>
            </w:r>
            <w:r w:rsidR="00AD7762">
              <w:rPr>
                <w:rFonts w:asciiTheme="majorHAnsi" w:eastAsia="Times New Roman" w:hAnsiTheme="majorHAnsi" w:cstheme="majorHAnsi"/>
                <w:color w:val="000000"/>
                <w:lang w:eastAsia="en-GB"/>
              </w:rPr>
              <w:t xml:space="preserve">Breadth of </w:t>
            </w:r>
            <w:proofErr w:type="spellStart"/>
            <w:r w:rsidR="00AD7762">
              <w:rPr>
                <w:rFonts w:asciiTheme="majorHAnsi" w:eastAsia="Times New Roman" w:hAnsiTheme="majorHAnsi" w:cstheme="majorHAnsi"/>
                <w:color w:val="000000"/>
                <w:lang w:eastAsia="en-GB"/>
              </w:rPr>
              <w:t>Study</w:t>
            </w:r>
            <w:r w:rsidRPr="002A42AA">
              <w:rPr>
                <w:rFonts w:asciiTheme="majorHAnsi" w:eastAsia="Times New Roman" w:hAnsiTheme="majorHAnsi" w:cstheme="majorHAnsi"/>
                <w:color w:val="000000"/>
                <w:lang w:eastAsia="en-GB"/>
              </w:rPr>
              <w:t>itive</w:t>
            </w:r>
            <w:proofErr w:type="spellEnd"/>
            <w:r w:rsidRPr="002A42AA">
              <w:rPr>
                <w:rFonts w:asciiTheme="majorHAnsi" w:eastAsia="Times New Roman" w:hAnsiTheme="majorHAnsi" w:cstheme="majorHAnsi"/>
                <w:color w:val="000000"/>
                <w:lang w:eastAsia="en-GB"/>
              </w:rPr>
              <w:t xml:space="preserve"> even in the most challenging circumstances, rallying others if need be.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a range of devices in order to orientate themselves.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Quickly assess changing conditions and adapt plans to ensure safety comes first</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Combine sprinting with low hurdles over 60 metres.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Choose the best place for running over a variety of distances.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Throw accurately and refine performance by analysing technique and body shape.</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 Show control in </w:t>
            </w:r>
            <w:proofErr w:type="spellStart"/>
            <w:r w:rsidRPr="002A42AA">
              <w:rPr>
                <w:rFonts w:asciiTheme="majorHAnsi" w:eastAsia="Times New Roman" w:hAnsiTheme="majorHAnsi" w:cstheme="majorHAnsi"/>
                <w:color w:val="000000"/>
                <w:lang w:eastAsia="en-GB"/>
              </w:rPr>
              <w:t>take off</w:t>
            </w:r>
            <w:proofErr w:type="spellEnd"/>
            <w:r w:rsidRPr="002A42AA">
              <w:rPr>
                <w:rFonts w:asciiTheme="majorHAnsi" w:eastAsia="Times New Roman" w:hAnsiTheme="majorHAnsi" w:cstheme="majorHAnsi"/>
                <w:color w:val="000000"/>
                <w:lang w:eastAsia="en-GB"/>
              </w:rPr>
              <w:t xml:space="preserve"> and landings when jumping.</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Compete with others and keep track of personal best performances, setting targets for improvement</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Swim over 100 metres unaided.</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breast stroke, front crawl and back stroke, ensuring that breathing is correct so as not to interrupt the pattern of swimming.</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Swim fluently with controlled strokes.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Turn efficiently at the end of a length.</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Create complex and well-executed sequences that include a full range of movements including: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travelling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balances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swinging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springing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flight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vaults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inversions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rotations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bending, stretching and twisting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gestures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 linking skills.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•Hold shapes that are strong, fluent and expressive.</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Include in a sequence set pieces, choosing the most appropriate linking elements.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 Vary speed, direction, </w:t>
            </w:r>
            <w:proofErr w:type="gramStart"/>
            <w:r w:rsidRPr="002A42AA">
              <w:rPr>
                <w:rFonts w:asciiTheme="majorHAnsi" w:eastAsia="Times New Roman" w:hAnsiTheme="majorHAnsi" w:cstheme="majorHAnsi"/>
                <w:color w:val="000000"/>
                <w:lang w:eastAsia="en-GB"/>
              </w:rPr>
              <w:t>level</w:t>
            </w:r>
            <w:proofErr w:type="gramEnd"/>
            <w:r w:rsidRPr="002A42AA">
              <w:rPr>
                <w:rFonts w:asciiTheme="majorHAnsi" w:eastAsia="Times New Roman" w:hAnsiTheme="majorHAnsi" w:cstheme="majorHAnsi"/>
                <w:color w:val="000000"/>
                <w:lang w:eastAsia="en-GB"/>
              </w:rPr>
              <w:t xml:space="preserve"> and body rotation during floor performances.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Practise and refine the gymnastic techniques used in performances (listed above).</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 Demonstrate good </w:t>
            </w:r>
            <w:proofErr w:type="spellStart"/>
            <w:r w:rsidRPr="002A42AA">
              <w:rPr>
                <w:rFonts w:asciiTheme="majorHAnsi" w:eastAsia="Times New Roman" w:hAnsiTheme="majorHAnsi" w:cstheme="majorHAnsi"/>
                <w:color w:val="000000"/>
                <w:lang w:eastAsia="en-GB"/>
              </w:rPr>
              <w:t>kinesthetic</w:t>
            </w:r>
            <w:proofErr w:type="spellEnd"/>
            <w:r w:rsidRPr="002A42AA">
              <w:rPr>
                <w:rFonts w:asciiTheme="majorHAnsi" w:eastAsia="Times New Roman" w:hAnsiTheme="majorHAnsi" w:cstheme="majorHAnsi"/>
                <w:color w:val="000000"/>
                <w:lang w:eastAsia="en-GB"/>
              </w:rPr>
              <w:t xml:space="preserve"> awareness (placement and alignment of body parts is usually good in well-rehearsed actions).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equipment to vault and to swing (remaining upright)</w:t>
            </w:r>
          </w:p>
          <w:p w:rsidR="00EF5EAF" w:rsidRPr="002A42AA" w:rsidRDefault="00EF5EAF" w:rsidP="002A42AA">
            <w:pPr>
              <w:pStyle w:val="NoSpacing"/>
              <w:rPr>
                <w:rFonts w:asciiTheme="majorHAnsi" w:eastAsia="Times New Roman" w:hAnsiTheme="majorHAnsi" w:cstheme="majorHAnsi"/>
                <w:color w:val="000000"/>
                <w:lang w:eastAsia="en-GB"/>
              </w:rPr>
            </w:pPr>
            <w:proofErr w:type="spellStart"/>
            <w:r w:rsidRPr="002A42AA">
              <w:rPr>
                <w:rFonts w:asciiTheme="majorHAnsi" w:eastAsia="Times New Roman" w:hAnsiTheme="majorHAnsi" w:cstheme="majorHAnsi"/>
                <w:color w:val="000000"/>
                <w:lang w:eastAsia="en-GB"/>
              </w:rPr>
              <w:t>Com</w:t>
            </w:r>
            <w:r w:rsidR="00AD7762">
              <w:rPr>
                <w:rFonts w:asciiTheme="majorHAnsi" w:eastAsia="Times New Roman" w:hAnsiTheme="majorHAnsi" w:cstheme="majorHAnsi"/>
                <w:color w:val="000000"/>
                <w:lang w:eastAsia="en-GB"/>
              </w:rPr>
              <w:t>Breadth</w:t>
            </w:r>
            <w:proofErr w:type="spellEnd"/>
            <w:r w:rsidR="00AD7762">
              <w:rPr>
                <w:rFonts w:asciiTheme="majorHAnsi" w:eastAsia="Times New Roman" w:hAnsiTheme="majorHAnsi" w:cstheme="majorHAnsi"/>
                <w:color w:val="000000"/>
                <w:lang w:eastAsia="en-GB"/>
              </w:rPr>
              <w:t xml:space="preserve"> of </w:t>
            </w:r>
            <w:proofErr w:type="spellStart"/>
            <w:r w:rsidR="00AD7762">
              <w:rPr>
                <w:rFonts w:asciiTheme="majorHAnsi" w:eastAsia="Times New Roman" w:hAnsiTheme="majorHAnsi" w:cstheme="majorHAnsi"/>
                <w:color w:val="000000"/>
                <w:lang w:eastAsia="en-GB"/>
              </w:rPr>
              <w:t>Study</w:t>
            </w:r>
            <w:r w:rsidRPr="002A42AA">
              <w:rPr>
                <w:rFonts w:asciiTheme="majorHAnsi" w:eastAsia="Times New Roman" w:hAnsiTheme="majorHAnsi" w:cstheme="majorHAnsi"/>
                <w:color w:val="000000"/>
                <w:lang w:eastAsia="en-GB"/>
              </w:rPr>
              <w:t>e</w:t>
            </w:r>
            <w:proofErr w:type="spellEnd"/>
            <w:r w:rsidRPr="002A42AA">
              <w:rPr>
                <w:rFonts w:asciiTheme="majorHAnsi" w:eastAsia="Times New Roman" w:hAnsiTheme="majorHAnsi" w:cstheme="majorHAnsi"/>
                <w:color w:val="000000"/>
                <w:lang w:eastAsia="en-GB"/>
              </w:rPr>
              <w:t xml:space="preserve"> creative and imaginative dance sequences.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 Perform expressively and hold a precise and strong body </w:t>
            </w:r>
            <w:r w:rsidR="00AD7762">
              <w:rPr>
                <w:rFonts w:asciiTheme="majorHAnsi" w:eastAsia="Times New Roman" w:hAnsiTheme="majorHAnsi" w:cstheme="majorHAnsi"/>
                <w:color w:val="000000"/>
                <w:lang w:eastAsia="en-GB"/>
              </w:rPr>
              <w:t xml:space="preserve">Breadth of </w:t>
            </w:r>
            <w:proofErr w:type="spellStart"/>
            <w:r w:rsidR="00AD7762">
              <w:rPr>
                <w:rFonts w:asciiTheme="majorHAnsi" w:eastAsia="Times New Roman" w:hAnsiTheme="majorHAnsi" w:cstheme="majorHAnsi"/>
                <w:color w:val="000000"/>
                <w:lang w:eastAsia="en-GB"/>
              </w:rPr>
              <w:t>Study</w:t>
            </w:r>
            <w:r w:rsidRPr="002A42AA">
              <w:rPr>
                <w:rFonts w:asciiTheme="majorHAnsi" w:eastAsia="Times New Roman" w:hAnsiTheme="majorHAnsi" w:cstheme="majorHAnsi"/>
                <w:color w:val="000000"/>
                <w:lang w:eastAsia="en-GB"/>
              </w:rPr>
              <w:t>ture</w:t>
            </w:r>
            <w:proofErr w:type="spellEnd"/>
            <w:r w:rsidRPr="002A42AA">
              <w:rPr>
                <w:rFonts w:asciiTheme="majorHAnsi" w:eastAsia="Times New Roman" w:hAnsiTheme="majorHAnsi" w:cstheme="majorHAnsi"/>
                <w:color w:val="000000"/>
                <w:lang w:eastAsia="en-GB"/>
              </w:rPr>
              <w:t>.</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Perform and create complex sequences.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Express an idea in original and imaginative ways.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Plan to perform with high energy, slow grace or other themes and maintain this throughout a piece. </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Perform complex moves that combine strength and stamina gained through gymnastics activities (such as cartwheels or handstands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Choose and combine techniques in game situations (running, throwing, catching, passing, jumping and kicking, etc.).</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 Work alone, or with team mates in order to gain points or </w:t>
            </w:r>
            <w:r w:rsidR="00AD7762">
              <w:rPr>
                <w:rFonts w:asciiTheme="majorHAnsi" w:eastAsia="Times New Roman" w:hAnsiTheme="majorHAnsi" w:cstheme="majorHAnsi"/>
                <w:color w:val="000000"/>
                <w:lang w:eastAsia="en-GB"/>
              </w:rPr>
              <w:t xml:space="preserve">Breadth of </w:t>
            </w:r>
            <w:proofErr w:type="spellStart"/>
            <w:r w:rsidR="00AD7762">
              <w:rPr>
                <w:rFonts w:asciiTheme="majorHAnsi" w:eastAsia="Times New Roman" w:hAnsiTheme="majorHAnsi" w:cstheme="majorHAnsi"/>
                <w:color w:val="000000"/>
                <w:lang w:eastAsia="en-GB"/>
              </w:rPr>
              <w:t>Study</w:t>
            </w:r>
            <w:r w:rsidRPr="002A42AA">
              <w:rPr>
                <w:rFonts w:asciiTheme="majorHAnsi" w:eastAsia="Times New Roman" w:hAnsiTheme="majorHAnsi" w:cstheme="majorHAnsi"/>
                <w:color w:val="000000"/>
                <w:lang w:eastAsia="en-GB"/>
              </w:rPr>
              <w:t>session</w:t>
            </w:r>
            <w:proofErr w:type="spellEnd"/>
            <w:r w:rsidRPr="002A42AA">
              <w:rPr>
                <w:rFonts w:asciiTheme="majorHAnsi" w:eastAsia="Times New Roman" w:hAnsiTheme="majorHAnsi" w:cstheme="majorHAnsi"/>
                <w:color w:val="000000"/>
                <w:lang w:eastAsia="en-GB"/>
              </w:rPr>
              <w:t>.</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Strike a bowled or volleyed ball with accuracy.</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forehand and backhand when playing racket games.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Field, defend and attack tactically by anticipating the direction of play.</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Choose the most appropriate tactics for a game.</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Uphold the spirit of fair play and respect in all competitive situations.</w:t>
            </w:r>
          </w:p>
          <w:p w:rsidR="00EF5EAF" w:rsidRPr="002A42AA" w:rsidRDefault="00EF5EAF"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Lead others when called upon and act as a good role model within a team</w:t>
            </w:r>
          </w:p>
          <w:p w:rsidR="00EF5EAF" w:rsidRPr="002A42AA" w:rsidRDefault="00EF5EAF" w:rsidP="002A42AA">
            <w:pPr>
              <w:pStyle w:val="NoSpacing"/>
              <w:rPr>
                <w:rFonts w:asciiTheme="majorHAnsi" w:hAnsiTheme="majorHAnsi" w:cstheme="majorHAnsi"/>
              </w:rPr>
            </w:pPr>
          </w:p>
        </w:tc>
      </w:tr>
    </w:tbl>
    <w:tbl>
      <w:tblPr>
        <w:tblStyle w:val="TableGrid"/>
        <w:tblW w:w="14454" w:type="dxa"/>
        <w:tblLook w:val="04A0" w:firstRow="1" w:lastRow="0" w:firstColumn="1" w:lastColumn="0" w:noHBand="0" w:noVBand="1"/>
      </w:tblPr>
      <w:tblGrid>
        <w:gridCol w:w="1413"/>
        <w:gridCol w:w="13041"/>
      </w:tblGrid>
      <w:tr w:rsidR="00EF5EAF" w:rsidRPr="002A42AA" w:rsidTr="002A42AA">
        <w:tc>
          <w:tcPr>
            <w:tcW w:w="14454" w:type="dxa"/>
            <w:gridSpan w:val="2"/>
            <w:shd w:val="clear" w:color="auto" w:fill="9933FF"/>
          </w:tcPr>
          <w:p w:rsidR="00EF5EAF" w:rsidRPr="002A42AA" w:rsidRDefault="00EF5EAF" w:rsidP="002A42AA">
            <w:pPr>
              <w:pStyle w:val="NoSpacing"/>
              <w:rPr>
                <w:rFonts w:asciiTheme="majorHAnsi" w:hAnsiTheme="majorHAnsi" w:cstheme="majorHAnsi"/>
              </w:rPr>
            </w:pPr>
            <w:r w:rsidRPr="002A42AA">
              <w:rPr>
                <w:rFonts w:asciiTheme="majorHAnsi" w:hAnsiTheme="majorHAnsi" w:cstheme="majorHAnsi"/>
              </w:rPr>
              <w:t>Art</w:t>
            </w:r>
          </w:p>
        </w:tc>
      </w:tr>
      <w:tr w:rsidR="00D44A13" w:rsidRPr="002A42AA" w:rsidTr="002A42AA">
        <w:tc>
          <w:tcPr>
            <w:tcW w:w="1413" w:type="dxa"/>
            <w:shd w:val="clear" w:color="auto" w:fill="9966FF"/>
          </w:tcPr>
          <w:p w:rsidR="00D44A13" w:rsidRPr="002A42AA" w:rsidRDefault="00AD7762" w:rsidP="002A42AA">
            <w:pPr>
              <w:pStyle w:val="NoSpacing"/>
              <w:rPr>
                <w:rFonts w:asciiTheme="majorHAnsi" w:hAnsiTheme="majorHAnsi" w:cstheme="majorHAnsi"/>
              </w:rPr>
            </w:pPr>
            <w:r>
              <w:rPr>
                <w:rFonts w:asciiTheme="majorHAnsi" w:hAnsiTheme="majorHAnsi" w:cstheme="majorHAnsi"/>
              </w:rPr>
              <w:t>Breadth of Study</w:t>
            </w:r>
          </w:p>
        </w:tc>
        <w:tc>
          <w:tcPr>
            <w:tcW w:w="13041" w:type="dxa"/>
            <w:shd w:val="clear" w:color="auto" w:fill="9966FF"/>
          </w:tcPr>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Use sketch books to record observations and review ideas</w:t>
            </w:r>
          </w:p>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Improve art and design techniques including drawing/painting/sculpture</w:t>
            </w:r>
          </w:p>
          <w:p w:rsidR="009D4909" w:rsidRPr="002A42AA" w:rsidRDefault="009D4909" w:rsidP="002A42AA">
            <w:pPr>
              <w:pStyle w:val="NoSpacing"/>
              <w:rPr>
                <w:rFonts w:asciiTheme="majorHAnsi" w:hAnsiTheme="majorHAnsi" w:cstheme="majorHAnsi"/>
              </w:rPr>
            </w:pPr>
            <w:r w:rsidRPr="002A42AA">
              <w:rPr>
                <w:rFonts w:asciiTheme="majorHAnsi" w:hAnsiTheme="majorHAnsi" w:cstheme="majorHAnsi"/>
              </w:rPr>
              <w:t xml:space="preserve">Learn about artists /architects/ designers </w:t>
            </w:r>
          </w:p>
          <w:p w:rsidR="009D4909" w:rsidRPr="002A42AA" w:rsidRDefault="009D4909" w:rsidP="002A42AA">
            <w:pPr>
              <w:pStyle w:val="NoSpacing"/>
              <w:rPr>
                <w:rFonts w:asciiTheme="majorHAnsi" w:hAnsiTheme="majorHAnsi" w:cstheme="majorHAnsi"/>
              </w:rPr>
            </w:pPr>
          </w:p>
          <w:p w:rsidR="0033207E" w:rsidRPr="002A42AA" w:rsidRDefault="0033207E" w:rsidP="002A42AA">
            <w:pPr>
              <w:pStyle w:val="NoSpacing"/>
              <w:rPr>
                <w:rFonts w:asciiTheme="majorHAnsi" w:hAnsiTheme="majorHAnsi" w:cstheme="majorHAnsi"/>
              </w:rPr>
            </w:pPr>
            <w:r w:rsidRPr="002A42AA">
              <w:rPr>
                <w:rFonts w:asciiTheme="majorHAnsi" w:hAnsiTheme="majorHAnsi" w:cstheme="majorHAnsi"/>
              </w:rPr>
              <w:t xml:space="preserve">Banksy </w:t>
            </w:r>
          </w:p>
          <w:p w:rsidR="0033207E" w:rsidRPr="002A42AA" w:rsidRDefault="0033207E" w:rsidP="002A42AA">
            <w:pPr>
              <w:pStyle w:val="NoSpacing"/>
              <w:rPr>
                <w:rFonts w:asciiTheme="majorHAnsi" w:hAnsiTheme="majorHAnsi" w:cstheme="majorHAnsi"/>
              </w:rPr>
            </w:pPr>
            <w:r w:rsidRPr="002A42AA">
              <w:rPr>
                <w:rFonts w:asciiTheme="majorHAnsi" w:hAnsiTheme="majorHAnsi" w:cstheme="majorHAnsi"/>
              </w:rPr>
              <w:t xml:space="preserve">Picasso </w:t>
            </w:r>
          </w:p>
          <w:p w:rsidR="0033207E" w:rsidRPr="002A42AA" w:rsidRDefault="007E6DBB" w:rsidP="002A42AA">
            <w:pPr>
              <w:pStyle w:val="NoSpacing"/>
              <w:rPr>
                <w:rFonts w:asciiTheme="majorHAnsi" w:hAnsiTheme="majorHAnsi" w:cstheme="majorHAnsi"/>
              </w:rPr>
            </w:pPr>
            <w:r w:rsidRPr="002A42AA">
              <w:rPr>
                <w:rFonts w:asciiTheme="majorHAnsi" w:hAnsiTheme="majorHAnsi" w:cstheme="majorHAnsi"/>
              </w:rPr>
              <w:t xml:space="preserve">Andy Warhol </w:t>
            </w:r>
          </w:p>
          <w:p w:rsidR="007E6DBB" w:rsidRPr="002A42AA" w:rsidRDefault="007E6DBB" w:rsidP="002A42AA">
            <w:pPr>
              <w:pStyle w:val="NoSpacing"/>
              <w:rPr>
                <w:rFonts w:asciiTheme="majorHAnsi" w:hAnsiTheme="majorHAnsi" w:cstheme="majorHAnsi"/>
              </w:rPr>
            </w:pPr>
          </w:p>
          <w:p w:rsidR="00D44A13" w:rsidRPr="002A42AA" w:rsidRDefault="00D44A13" w:rsidP="002A42AA">
            <w:pPr>
              <w:pStyle w:val="NoSpacing"/>
              <w:rPr>
                <w:rFonts w:asciiTheme="majorHAnsi" w:hAnsiTheme="majorHAnsi" w:cstheme="majorHAnsi"/>
              </w:rPr>
            </w:pPr>
          </w:p>
        </w:tc>
      </w:tr>
      <w:tr w:rsidR="006163D9" w:rsidRPr="002A42AA" w:rsidTr="002A42AA">
        <w:tc>
          <w:tcPr>
            <w:tcW w:w="1413" w:type="dxa"/>
            <w:shd w:val="clear" w:color="auto" w:fill="9933FF"/>
          </w:tcPr>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9933FF"/>
          </w:tcPr>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b/>
              </w:rPr>
              <w:t>Develop and imaginatively extend ideas from starting points throughout the curriculum.</w:t>
            </w:r>
            <w:r w:rsidRPr="002A42AA">
              <w:rPr>
                <w:rFonts w:asciiTheme="majorHAnsi" w:hAnsiTheme="majorHAnsi" w:cstheme="majorHAnsi"/>
              </w:rPr>
              <w:br/>
              <w:t>• Collect information, sketches and resources and present ideas imaginatively in a sketch book.</w:t>
            </w:r>
            <w:r w:rsidRPr="002A42AA">
              <w:rPr>
                <w:rFonts w:asciiTheme="majorHAnsi" w:hAnsiTheme="majorHAnsi" w:cstheme="majorHAnsi"/>
              </w:rPr>
              <w:br/>
              <w:t>• Use the qualities of materials to enhance ideas.</w:t>
            </w:r>
            <w:r w:rsidRPr="002A42AA">
              <w:rPr>
                <w:rFonts w:asciiTheme="majorHAnsi" w:hAnsiTheme="majorHAnsi" w:cstheme="majorHAnsi"/>
              </w:rPr>
              <w:br/>
              <w:t>• Spot the potential in unexpected results as work progresses.</w:t>
            </w:r>
            <w:r w:rsidRPr="002A42AA">
              <w:rPr>
                <w:rFonts w:asciiTheme="majorHAnsi" w:hAnsiTheme="majorHAnsi" w:cstheme="majorHAnsi"/>
              </w:rPr>
              <w:br/>
              <w:t>• Comment on artworks with a fluent grasp of visual language</w:t>
            </w:r>
          </w:p>
          <w:p w:rsidR="006163D9" w:rsidRPr="002A42AA" w:rsidRDefault="006163D9" w:rsidP="002A42AA">
            <w:pPr>
              <w:pStyle w:val="NoSpacing"/>
              <w:rPr>
                <w:rFonts w:asciiTheme="majorHAnsi" w:hAnsiTheme="majorHAnsi" w:cstheme="majorHAnsi"/>
              </w:rPr>
            </w:pPr>
          </w:p>
          <w:p w:rsidR="006163D9" w:rsidRPr="002A42AA" w:rsidRDefault="006163D9" w:rsidP="002A42AA">
            <w:pPr>
              <w:pStyle w:val="NoSpacing"/>
              <w:rPr>
                <w:rFonts w:asciiTheme="majorHAnsi" w:hAnsiTheme="majorHAnsi" w:cstheme="majorHAnsi"/>
                <w:b/>
              </w:rPr>
            </w:pPr>
            <w:r w:rsidRPr="002A42AA">
              <w:rPr>
                <w:rFonts w:asciiTheme="majorHAnsi" w:hAnsiTheme="majorHAnsi" w:cstheme="majorHAnsi"/>
                <w:b/>
              </w:rPr>
              <w:t>Drawing</w:t>
            </w:r>
          </w:p>
          <w:p w:rsidR="006163D9" w:rsidRPr="002A42AA" w:rsidRDefault="006163D9" w:rsidP="002A42AA">
            <w:pPr>
              <w:pStyle w:val="NoSpacing"/>
              <w:rPr>
                <w:rFonts w:asciiTheme="majorHAnsi" w:eastAsia="Times New Roman" w:hAnsiTheme="majorHAnsi" w:cstheme="majorHAnsi"/>
                <w:lang w:eastAsia="en-GB"/>
              </w:rPr>
            </w:pPr>
            <w:r w:rsidRPr="002A42AA">
              <w:rPr>
                <w:rFonts w:asciiTheme="majorHAnsi" w:eastAsia="Times New Roman" w:hAnsiTheme="majorHAnsi" w:cstheme="majorHAnsi"/>
                <w:lang w:eastAsia="en-GB"/>
              </w:rPr>
              <w:t>Use a variety of techniques to add interesting effects (e.g. reflections, shadows, direction of sunlight).</w:t>
            </w:r>
          </w:p>
          <w:p w:rsidR="006163D9" w:rsidRPr="002A42AA" w:rsidRDefault="006163D9" w:rsidP="002A42AA">
            <w:pPr>
              <w:pStyle w:val="NoSpacing"/>
              <w:rPr>
                <w:rFonts w:asciiTheme="majorHAnsi" w:eastAsia="Times New Roman" w:hAnsiTheme="majorHAnsi" w:cstheme="majorHAnsi"/>
                <w:lang w:eastAsia="en-GB"/>
              </w:rPr>
            </w:pPr>
            <w:r w:rsidRPr="002A42AA">
              <w:rPr>
                <w:rFonts w:asciiTheme="majorHAnsi" w:eastAsia="Times New Roman" w:hAnsiTheme="majorHAnsi" w:cstheme="majorHAnsi"/>
                <w:lang w:eastAsia="en-GB"/>
              </w:rPr>
              <w:t>• Use a choice of techniques to depict movement, perspective, shadows and reflection.</w:t>
            </w:r>
          </w:p>
          <w:p w:rsidR="006163D9" w:rsidRPr="002A42AA" w:rsidRDefault="006163D9" w:rsidP="002A42AA">
            <w:pPr>
              <w:pStyle w:val="NoSpacing"/>
              <w:rPr>
                <w:rFonts w:asciiTheme="majorHAnsi" w:eastAsia="Times New Roman" w:hAnsiTheme="majorHAnsi" w:cstheme="majorHAnsi"/>
                <w:lang w:eastAsia="en-GB"/>
              </w:rPr>
            </w:pPr>
            <w:r w:rsidRPr="002A42AA">
              <w:rPr>
                <w:rFonts w:asciiTheme="majorHAnsi" w:eastAsia="Times New Roman" w:hAnsiTheme="majorHAnsi" w:cstheme="majorHAnsi"/>
                <w:lang w:eastAsia="en-GB"/>
              </w:rPr>
              <w:t>• Choose a style of drawing suitable for the work (e.g. realistic or impressionistic).</w:t>
            </w:r>
          </w:p>
          <w:p w:rsidR="006163D9" w:rsidRPr="002A42AA" w:rsidRDefault="006163D9" w:rsidP="002A42AA">
            <w:pPr>
              <w:pStyle w:val="NoSpacing"/>
              <w:rPr>
                <w:rFonts w:asciiTheme="majorHAnsi" w:eastAsia="Times New Roman" w:hAnsiTheme="majorHAnsi" w:cstheme="majorHAnsi"/>
                <w:lang w:eastAsia="en-GB"/>
              </w:rPr>
            </w:pPr>
            <w:r w:rsidRPr="002A42AA">
              <w:rPr>
                <w:rFonts w:asciiTheme="majorHAnsi" w:eastAsia="Times New Roman" w:hAnsiTheme="majorHAnsi" w:cstheme="majorHAnsi"/>
                <w:lang w:eastAsia="en-GB"/>
              </w:rPr>
              <w:t>• Use lines to represent movement</w:t>
            </w:r>
          </w:p>
          <w:p w:rsidR="006163D9" w:rsidRPr="002A42AA" w:rsidRDefault="006163D9" w:rsidP="002A42AA">
            <w:pPr>
              <w:pStyle w:val="NoSpacing"/>
              <w:rPr>
                <w:rFonts w:asciiTheme="majorHAnsi" w:hAnsiTheme="majorHAnsi" w:cstheme="majorHAnsi"/>
                <w:b/>
              </w:rPr>
            </w:pPr>
            <w:r w:rsidRPr="002A42AA">
              <w:rPr>
                <w:rFonts w:asciiTheme="majorHAnsi" w:hAnsiTheme="majorHAnsi" w:cstheme="majorHAnsi"/>
                <w:b/>
              </w:rPr>
              <w:t>Print</w:t>
            </w:r>
          </w:p>
          <w:p w:rsidR="006163D9" w:rsidRPr="002A42AA" w:rsidRDefault="006163D9" w:rsidP="002A42AA">
            <w:pPr>
              <w:pStyle w:val="NoSpacing"/>
              <w:rPr>
                <w:rFonts w:asciiTheme="majorHAnsi" w:eastAsia="Times New Roman" w:hAnsiTheme="majorHAnsi" w:cstheme="majorHAnsi"/>
                <w:lang w:eastAsia="en-GB"/>
              </w:rPr>
            </w:pPr>
            <w:r w:rsidRPr="002A42AA">
              <w:rPr>
                <w:rFonts w:asciiTheme="majorHAnsi" w:eastAsia="Times New Roman" w:hAnsiTheme="majorHAnsi" w:cstheme="majorHAnsi"/>
                <w:lang w:eastAsia="en-GB"/>
              </w:rPr>
              <w:t>Build up layers of colours.</w:t>
            </w:r>
          </w:p>
          <w:p w:rsidR="006163D9" w:rsidRPr="002A42AA" w:rsidRDefault="006163D9" w:rsidP="002A42AA">
            <w:pPr>
              <w:pStyle w:val="NoSpacing"/>
              <w:rPr>
                <w:rFonts w:asciiTheme="majorHAnsi" w:eastAsia="Times New Roman" w:hAnsiTheme="majorHAnsi" w:cstheme="majorHAnsi"/>
                <w:lang w:eastAsia="en-GB"/>
              </w:rPr>
            </w:pPr>
            <w:r w:rsidRPr="002A42AA">
              <w:rPr>
                <w:rFonts w:asciiTheme="majorHAnsi" w:eastAsia="Times New Roman" w:hAnsiTheme="majorHAnsi" w:cstheme="majorHAnsi"/>
                <w:lang w:eastAsia="en-GB"/>
              </w:rPr>
              <w:t>• Create an accurate pattern, showing fine detail.</w:t>
            </w:r>
          </w:p>
          <w:p w:rsidR="006163D9" w:rsidRPr="002A42AA" w:rsidRDefault="006163D9" w:rsidP="002A42AA">
            <w:pPr>
              <w:pStyle w:val="NoSpacing"/>
              <w:rPr>
                <w:rFonts w:asciiTheme="majorHAnsi" w:eastAsia="Times New Roman" w:hAnsiTheme="majorHAnsi" w:cstheme="majorHAnsi"/>
                <w:lang w:eastAsia="en-GB"/>
              </w:rPr>
            </w:pPr>
            <w:r w:rsidRPr="002A42AA">
              <w:rPr>
                <w:rFonts w:asciiTheme="majorHAnsi" w:eastAsia="Times New Roman" w:hAnsiTheme="majorHAnsi" w:cstheme="majorHAnsi"/>
                <w:lang w:eastAsia="en-GB"/>
              </w:rPr>
              <w:t xml:space="preserve">• Use a range of visual elements to reflect the </w:t>
            </w:r>
            <w:proofErr w:type="spellStart"/>
            <w:r w:rsidRPr="002A42AA">
              <w:rPr>
                <w:rFonts w:asciiTheme="majorHAnsi" w:eastAsia="Times New Roman" w:hAnsiTheme="majorHAnsi" w:cstheme="majorHAnsi"/>
                <w:lang w:eastAsia="en-GB"/>
              </w:rPr>
              <w:t>pur</w:t>
            </w:r>
            <w:r w:rsidR="00AD7762">
              <w:rPr>
                <w:rFonts w:asciiTheme="majorHAnsi" w:eastAsia="Times New Roman" w:hAnsiTheme="majorHAnsi" w:cstheme="majorHAnsi"/>
                <w:lang w:eastAsia="en-GB"/>
              </w:rPr>
              <w:t>Breadth</w:t>
            </w:r>
            <w:proofErr w:type="spellEnd"/>
            <w:r w:rsidR="00AD7762">
              <w:rPr>
                <w:rFonts w:asciiTheme="majorHAnsi" w:eastAsia="Times New Roman" w:hAnsiTheme="majorHAnsi" w:cstheme="majorHAnsi"/>
                <w:lang w:eastAsia="en-GB"/>
              </w:rPr>
              <w:t xml:space="preserve"> of </w:t>
            </w:r>
            <w:proofErr w:type="spellStart"/>
            <w:r w:rsidR="00AD7762">
              <w:rPr>
                <w:rFonts w:asciiTheme="majorHAnsi" w:eastAsia="Times New Roman" w:hAnsiTheme="majorHAnsi" w:cstheme="majorHAnsi"/>
                <w:lang w:eastAsia="en-GB"/>
              </w:rPr>
              <w:t>Study</w:t>
            </w:r>
            <w:r w:rsidRPr="002A42AA">
              <w:rPr>
                <w:rFonts w:asciiTheme="majorHAnsi" w:eastAsia="Times New Roman" w:hAnsiTheme="majorHAnsi" w:cstheme="majorHAnsi"/>
                <w:lang w:eastAsia="en-GB"/>
              </w:rPr>
              <w:t>e</w:t>
            </w:r>
            <w:proofErr w:type="spellEnd"/>
            <w:r w:rsidRPr="002A42AA">
              <w:rPr>
                <w:rFonts w:asciiTheme="majorHAnsi" w:eastAsia="Times New Roman" w:hAnsiTheme="majorHAnsi" w:cstheme="majorHAnsi"/>
                <w:lang w:eastAsia="en-GB"/>
              </w:rPr>
              <w:t xml:space="preserve"> of the work.</w:t>
            </w:r>
          </w:p>
          <w:p w:rsidR="006163D9" w:rsidRPr="002A42AA" w:rsidRDefault="006163D9" w:rsidP="002A42AA">
            <w:pPr>
              <w:pStyle w:val="NoSpacing"/>
              <w:rPr>
                <w:rFonts w:asciiTheme="majorHAnsi" w:hAnsiTheme="majorHAnsi" w:cstheme="majorHAnsi"/>
              </w:rPr>
            </w:pPr>
          </w:p>
          <w:p w:rsidR="006163D9" w:rsidRPr="002A42AA" w:rsidRDefault="006163D9" w:rsidP="002A42AA">
            <w:pPr>
              <w:pStyle w:val="NoSpacing"/>
              <w:rPr>
                <w:rFonts w:asciiTheme="majorHAnsi" w:hAnsiTheme="majorHAnsi" w:cstheme="majorHAnsi"/>
                <w:b/>
              </w:rPr>
            </w:pPr>
            <w:r w:rsidRPr="002A42AA">
              <w:rPr>
                <w:rFonts w:asciiTheme="majorHAnsi" w:hAnsiTheme="majorHAnsi" w:cstheme="majorHAnsi"/>
                <w:b/>
              </w:rPr>
              <w:t>Digital</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Enhance digital media by editing (including sound, video, animation, still images and installations</w:t>
            </w:r>
          </w:p>
          <w:p w:rsidR="006163D9" w:rsidRPr="002A42AA" w:rsidRDefault="006163D9" w:rsidP="002A42AA">
            <w:pPr>
              <w:pStyle w:val="NoSpacing"/>
              <w:rPr>
                <w:rFonts w:asciiTheme="majorHAnsi" w:hAnsiTheme="majorHAnsi" w:cstheme="majorHAnsi"/>
              </w:rPr>
            </w:pPr>
          </w:p>
          <w:p w:rsidR="006163D9" w:rsidRPr="002A42AA" w:rsidRDefault="006163D9" w:rsidP="002A42AA">
            <w:pPr>
              <w:pStyle w:val="NoSpacing"/>
              <w:rPr>
                <w:rFonts w:asciiTheme="majorHAnsi" w:hAnsiTheme="majorHAnsi" w:cstheme="majorHAnsi"/>
                <w:b/>
              </w:rPr>
            </w:pPr>
            <w:r w:rsidRPr="002A42AA">
              <w:rPr>
                <w:rFonts w:asciiTheme="majorHAnsi" w:hAnsiTheme="majorHAnsi" w:cstheme="majorHAnsi"/>
                <w:b/>
              </w:rPr>
              <w:t>Artist Study</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Give details (including own sketches) about the style of some notable artists, artisans and designers.</w:t>
            </w:r>
            <w:r w:rsidRPr="002A42AA">
              <w:rPr>
                <w:rFonts w:asciiTheme="majorHAnsi" w:hAnsiTheme="majorHAnsi" w:cstheme="majorHAnsi"/>
              </w:rPr>
              <w:br/>
              <w:t>• Show how the work of those studied was influential in both society and to other artists.</w:t>
            </w:r>
            <w:r w:rsidRPr="002A42AA">
              <w:rPr>
                <w:rFonts w:asciiTheme="majorHAnsi" w:hAnsiTheme="majorHAnsi" w:cstheme="majorHAnsi"/>
              </w:rPr>
              <w:br/>
              <w:t>• Create original pieces that show a range of influences and styles</w:t>
            </w:r>
          </w:p>
          <w:p w:rsidR="006163D9" w:rsidRPr="002A42AA" w:rsidRDefault="006163D9" w:rsidP="002A42AA">
            <w:pPr>
              <w:pStyle w:val="NoSpacing"/>
              <w:rPr>
                <w:rFonts w:asciiTheme="majorHAnsi" w:hAnsiTheme="majorHAnsi" w:cstheme="majorHAnsi"/>
              </w:rPr>
            </w:pPr>
          </w:p>
          <w:p w:rsidR="006163D9" w:rsidRPr="002A42AA" w:rsidRDefault="006163D9" w:rsidP="002A42AA">
            <w:pPr>
              <w:pStyle w:val="NoSpacing"/>
              <w:rPr>
                <w:rFonts w:asciiTheme="majorHAnsi" w:hAnsiTheme="majorHAnsi" w:cstheme="majorHAnsi"/>
              </w:rPr>
            </w:pPr>
          </w:p>
        </w:tc>
      </w:tr>
      <w:tr w:rsidR="006163D9" w:rsidRPr="002A42AA" w:rsidTr="00AD7762">
        <w:tc>
          <w:tcPr>
            <w:tcW w:w="1413" w:type="dxa"/>
            <w:shd w:val="clear" w:color="auto" w:fill="FF9999"/>
          </w:tcPr>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DT</w:t>
            </w:r>
          </w:p>
        </w:tc>
        <w:tc>
          <w:tcPr>
            <w:tcW w:w="13041" w:type="dxa"/>
            <w:shd w:val="clear" w:color="auto" w:fill="FF9999"/>
          </w:tcPr>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b/>
              </w:rPr>
              <w:t>Design</w:t>
            </w:r>
            <w:r w:rsidRPr="002A42AA">
              <w:rPr>
                <w:rFonts w:asciiTheme="majorHAnsi" w:hAnsiTheme="majorHAnsi" w:cstheme="majorHAnsi"/>
              </w:rPr>
              <w:t xml:space="preserve"> criteria to inform the design of innovative, functional, appealing products that are fit for </w:t>
            </w:r>
            <w:proofErr w:type="spellStart"/>
            <w:r w:rsidRPr="002A42AA">
              <w:rPr>
                <w:rFonts w:asciiTheme="majorHAnsi" w:hAnsiTheme="majorHAnsi" w:cstheme="majorHAnsi"/>
              </w:rPr>
              <w:t>pur</w:t>
            </w:r>
            <w:r w:rsidR="00AD7762">
              <w:rPr>
                <w:rFonts w:asciiTheme="majorHAnsi" w:hAnsiTheme="majorHAnsi" w:cstheme="majorHAnsi"/>
              </w:rPr>
              <w:t>Breadth</w:t>
            </w:r>
            <w:proofErr w:type="spellEnd"/>
            <w:r w:rsidR="00AD7762">
              <w:rPr>
                <w:rFonts w:asciiTheme="majorHAnsi" w:hAnsiTheme="majorHAnsi" w:cstheme="majorHAnsi"/>
              </w:rPr>
              <w:t xml:space="preserve"> of </w:t>
            </w:r>
            <w:proofErr w:type="spellStart"/>
            <w:r w:rsidR="00AD7762">
              <w:rPr>
                <w:rFonts w:asciiTheme="majorHAnsi" w:hAnsiTheme="majorHAnsi" w:cstheme="majorHAnsi"/>
              </w:rPr>
              <w:t>Study</w:t>
            </w:r>
            <w:r w:rsidRPr="002A42AA">
              <w:rPr>
                <w:rFonts w:asciiTheme="majorHAnsi" w:hAnsiTheme="majorHAnsi" w:cstheme="majorHAnsi"/>
              </w:rPr>
              <w:t>e</w:t>
            </w:r>
            <w:proofErr w:type="spellEnd"/>
            <w:r w:rsidRPr="002A42AA">
              <w:rPr>
                <w:rFonts w:asciiTheme="majorHAnsi" w:hAnsiTheme="majorHAnsi" w:cstheme="majorHAnsi"/>
              </w:rPr>
              <w:t xml:space="preserve">, aimed at particular individuals or groups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 generate, develop, model and communicate their ideas through discussion, annotated sketches, cross-sectional and exploded diagrams, prototypes, pattern pieces and computer-aided design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b/>
              </w:rPr>
              <w:t xml:space="preserve">Make </w:t>
            </w:r>
            <w:r w:rsidRPr="002A42AA">
              <w:rPr>
                <w:rFonts w:asciiTheme="majorHAnsi" w:hAnsiTheme="majorHAnsi" w:cstheme="majorHAnsi"/>
              </w:rPr>
              <w:sym w:font="Symbol" w:char="F0A7"/>
            </w:r>
            <w:r w:rsidRPr="002A42AA">
              <w:rPr>
                <w:rFonts w:asciiTheme="majorHAnsi" w:hAnsiTheme="majorHAnsi" w:cstheme="majorHAnsi"/>
              </w:rPr>
              <w:t xml:space="preserve"> select from and use a wider range of tools and equipment to perform practical tasks [for example, cutting, shaping, joining and finishing], accurately</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 </w:t>
            </w:r>
            <w:r w:rsidRPr="002A42AA">
              <w:rPr>
                <w:rFonts w:asciiTheme="majorHAnsi" w:hAnsiTheme="majorHAnsi" w:cstheme="majorHAnsi"/>
              </w:rPr>
              <w:sym w:font="Symbol" w:char="F0A7"/>
            </w:r>
            <w:r w:rsidRPr="002A42AA">
              <w:rPr>
                <w:rFonts w:asciiTheme="majorHAnsi" w:hAnsiTheme="majorHAnsi" w:cstheme="majorHAnsi"/>
              </w:rPr>
              <w:t xml:space="preserve"> select from and use a wider range of materials and components, including construction materials, textiles and ingredients, according to their functional properties and aesthetic qualities</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b/>
              </w:rPr>
              <w:t xml:space="preserve"> Evaluate</w:t>
            </w:r>
            <w:r w:rsidRPr="002A42AA">
              <w:rPr>
                <w:rFonts w:asciiTheme="majorHAnsi" w:hAnsiTheme="majorHAnsi" w:cstheme="majorHAnsi"/>
              </w:rPr>
              <w:t xml:space="preserve"> </w:t>
            </w:r>
            <w:r w:rsidRPr="002A42AA">
              <w:rPr>
                <w:rFonts w:asciiTheme="majorHAnsi" w:hAnsiTheme="majorHAnsi" w:cstheme="majorHAnsi"/>
              </w:rPr>
              <w:sym w:font="Symbol" w:char="F0A7"/>
            </w:r>
            <w:r w:rsidRPr="002A42AA">
              <w:rPr>
                <w:rFonts w:asciiTheme="majorHAnsi" w:hAnsiTheme="majorHAnsi" w:cstheme="majorHAnsi"/>
              </w:rPr>
              <w:t xml:space="preserve"> investigate and analyse a range of existing products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sym w:font="Symbol" w:char="F0A7"/>
            </w:r>
            <w:r w:rsidRPr="002A42AA">
              <w:rPr>
                <w:rFonts w:asciiTheme="majorHAnsi" w:hAnsiTheme="majorHAnsi" w:cstheme="majorHAnsi"/>
              </w:rPr>
              <w:t xml:space="preserve"> evaluate their ideas and products against their own design criteria and consider the views of others to improve their work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sym w:font="Symbol" w:char="F0A7"/>
            </w:r>
            <w:r w:rsidRPr="002A42AA">
              <w:rPr>
                <w:rFonts w:asciiTheme="majorHAnsi" w:hAnsiTheme="majorHAnsi" w:cstheme="majorHAnsi"/>
              </w:rPr>
              <w:t xml:space="preserve"> understand how key events and individuals in design and technology have helped shape the world </w:t>
            </w:r>
          </w:p>
          <w:p w:rsidR="006163D9" w:rsidRPr="002A42AA" w:rsidRDefault="006163D9" w:rsidP="002A42AA">
            <w:pPr>
              <w:pStyle w:val="NoSpacing"/>
              <w:rPr>
                <w:rFonts w:asciiTheme="majorHAnsi" w:hAnsiTheme="majorHAnsi" w:cstheme="majorHAnsi"/>
                <w:b/>
              </w:rPr>
            </w:pPr>
            <w:r w:rsidRPr="002A42AA">
              <w:rPr>
                <w:rFonts w:asciiTheme="majorHAnsi" w:hAnsiTheme="majorHAnsi" w:cstheme="majorHAnsi"/>
                <w:b/>
              </w:rPr>
              <w:t>Technical knowledge</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 </w:t>
            </w:r>
            <w:r w:rsidRPr="002A42AA">
              <w:rPr>
                <w:rFonts w:asciiTheme="majorHAnsi" w:hAnsiTheme="majorHAnsi" w:cstheme="majorHAnsi"/>
              </w:rPr>
              <w:sym w:font="Symbol" w:char="F0A7"/>
            </w:r>
            <w:r w:rsidRPr="002A42AA">
              <w:rPr>
                <w:rFonts w:asciiTheme="majorHAnsi" w:hAnsiTheme="majorHAnsi" w:cstheme="majorHAnsi"/>
              </w:rPr>
              <w:t xml:space="preserve"> apply their understanding of how to strengthen, stiffen and reinforce more complex structures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sym w:font="Symbol" w:char="F0A7"/>
            </w:r>
            <w:r w:rsidRPr="002A42AA">
              <w:rPr>
                <w:rFonts w:asciiTheme="majorHAnsi" w:hAnsiTheme="majorHAnsi" w:cstheme="majorHAnsi"/>
              </w:rPr>
              <w:t xml:space="preserve"> understand and use mechanical systems in their products [for example, gears, pulleys, cams, levers and linkages]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sym w:font="Symbol" w:char="F0A7"/>
            </w:r>
            <w:r w:rsidRPr="002A42AA">
              <w:rPr>
                <w:rFonts w:asciiTheme="majorHAnsi" w:hAnsiTheme="majorHAnsi" w:cstheme="majorHAnsi"/>
              </w:rPr>
              <w:t xml:space="preserve"> understand and use electrical systems in their products [for example, series circuits incorporating switches, bulbs, buzzers and motors]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sym w:font="Symbol" w:char="F0A7"/>
            </w:r>
            <w:r w:rsidRPr="002A42AA">
              <w:rPr>
                <w:rFonts w:asciiTheme="majorHAnsi" w:hAnsiTheme="majorHAnsi" w:cstheme="majorHAnsi"/>
              </w:rPr>
              <w:t xml:space="preserve"> </w:t>
            </w:r>
            <w:proofErr w:type="gramStart"/>
            <w:r w:rsidRPr="002A42AA">
              <w:rPr>
                <w:rFonts w:asciiTheme="majorHAnsi" w:hAnsiTheme="majorHAnsi" w:cstheme="majorHAnsi"/>
              </w:rPr>
              <w:t>apply</w:t>
            </w:r>
            <w:proofErr w:type="gramEnd"/>
            <w:r w:rsidRPr="002A42AA">
              <w:rPr>
                <w:rFonts w:asciiTheme="majorHAnsi" w:hAnsiTheme="majorHAnsi" w:cstheme="majorHAnsi"/>
              </w:rPr>
              <w:t xml:space="preserve"> their understanding of computing to program, monitor and control their products.</w:t>
            </w:r>
          </w:p>
          <w:p w:rsidR="006163D9" w:rsidRPr="002A42AA" w:rsidRDefault="006163D9" w:rsidP="002A42AA">
            <w:pPr>
              <w:pStyle w:val="NoSpacing"/>
              <w:rPr>
                <w:rFonts w:asciiTheme="majorHAnsi" w:hAnsiTheme="majorHAnsi" w:cstheme="majorHAnsi"/>
              </w:rPr>
            </w:pP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Cooking and Nutrition: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Healthy diet</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Prepare and cook a variety of predominantly savoury dishes</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Understand seasonality: know how ingredients are grown/caught/reared and processed. </w:t>
            </w:r>
          </w:p>
          <w:p w:rsidR="006163D9" w:rsidRPr="002A42AA" w:rsidRDefault="006163D9" w:rsidP="002A42AA">
            <w:pPr>
              <w:pStyle w:val="NoSpacing"/>
              <w:rPr>
                <w:rFonts w:asciiTheme="majorHAnsi" w:hAnsiTheme="majorHAnsi" w:cstheme="majorHAnsi"/>
              </w:rPr>
            </w:pPr>
          </w:p>
        </w:tc>
      </w:tr>
      <w:tr w:rsidR="00557970" w:rsidRPr="002A42AA" w:rsidTr="002A42AA">
        <w:tc>
          <w:tcPr>
            <w:tcW w:w="1413" w:type="dxa"/>
            <w:shd w:val="clear" w:color="auto" w:fill="FF0066"/>
          </w:tcPr>
          <w:p w:rsidR="00557970" w:rsidRPr="002A42AA" w:rsidRDefault="00557970"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FF0066"/>
          </w:tcPr>
          <w:p w:rsidR="00557970" w:rsidRPr="002A42AA" w:rsidRDefault="00557970" w:rsidP="002A42AA">
            <w:pPr>
              <w:pStyle w:val="NoSpacing"/>
              <w:rPr>
                <w:rFonts w:asciiTheme="majorHAnsi" w:eastAsia="Times New Roman" w:hAnsiTheme="majorHAnsi" w:cstheme="majorHAnsi"/>
                <w:color w:val="000000"/>
                <w:lang w:eastAsia="en-GB"/>
              </w:rPr>
            </w:pP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Materials </w:t>
            </w:r>
          </w:p>
          <w:p w:rsidR="00557970" w:rsidRPr="002A42AA" w:rsidRDefault="00557970" w:rsidP="002A42AA">
            <w:pPr>
              <w:pStyle w:val="NoSpacing"/>
              <w:rPr>
                <w:rFonts w:asciiTheme="majorHAnsi" w:hAnsiTheme="majorHAnsi" w:cstheme="majorHAnsi"/>
                <w:color w:val="000000"/>
              </w:rPr>
            </w:pPr>
            <w:r w:rsidRPr="002A42AA">
              <w:rPr>
                <w:rFonts w:asciiTheme="majorHAnsi" w:hAnsiTheme="majorHAnsi" w:cstheme="majorHAnsi"/>
                <w:color w:val="000000"/>
              </w:rPr>
              <w:t>• Cut materials with precision and refine the finish with appropriate tools (such as sanding wood after cutting or a more precise scissor cut after roughly cutting out a shape).</w:t>
            </w:r>
          </w:p>
          <w:p w:rsidR="00557970" w:rsidRPr="002A42AA" w:rsidRDefault="00557970" w:rsidP="002A42AA">
            <w:pPr>
              <w:pStyle w:val="NoSpacing"/>
              <w:rPr>
                <w:rFonts w:asciiTheme="majorHAnsi" w:hAnsiTheme="majorHAnsi" w:cstheme="majorHAnsi"/>
                <w:color w:val="000000"/>
              </w:rPr>
            </w:pPr>
            <w:r w:rsidRPr="002A42AA">
              <w:rPr>
                <w:rFonts w:asciiTheme="majorHAnsi" w:hAnsiTheme="majorHAnsi" w:cstheme="majorHAnsi"/>
                <w:color w:val="000000"/>
              </w:rPr>
              <w:t>• Show an understanding of the qualities of materials to choose appropriate tools to cut and shape (such as the nature of fabric may require sharper scissors than would be used to cut paper)</w:t>
            </w:r>
          </w:p>
          <w:p w:rsidR="00557970" w:rsidRPr="002A42AA" w:rsidRDefault="00557970" w:rsidP="002A42AA">
            <w:pPr>
              <w:pStyle w:val="NoSpacing"/>
              <w:rPr>
                <w:rFonts w:asciiTheme="majorHAnsi" w:eastAsia="Times New Roman" w:hAnsiTheme="majorHAnsi" w:cstheme="majorHAnsi"/>
                <w:color w:val="000000"/>
                <w:lang w:eastAsia="en-GB"/>
              </w:rPr>
            </w:pP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Textiles</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Create objects (such as a cushion) that employ a seam allowance.</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Join textiles with a combination of stitching techniques (such as back stitch for seams and running stitch to attach decoration). </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the qualities of materials to create suitable visual and tactile effects in the decoration of textiles (such as a soft decoration for comfort on a cushion)</w:t>
            </w:r>
          </w:p>
          <w:p w:rsidR="00557970" w:rsidRPr="002A42AA" w:rsidRDefault="00557970" w:rsidP="002A42AA">
            <w:pPr>
              <w:pStyle w:val="NoSpacing"/>
              <w:rPr>
                <w:rFonts w:asciiTheme="majorHAnsi" w:eastAsia="Times New Roman" w:hAnsiTheme="majorHAnsi" w:cstheme="majorHAnsi"/>
                <w:color w:val="000000"/>
                <w:lang w:eastAsia="en-GB"/>
              </w:rPr>
            </w:pP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Electrical </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Create circuits using electronics kits that employ a number of components (such as LEDs, resistors, transistors and chips).</w:t>
            </w:r>
          </w:p>
          <w:p w:rsidR="00557970" w:rsidRPr="002A42AA" w:rsidRDefault="00557970" w:rsidP="002A42AA">
            <w:pPr>
              <w:pStyle w:val="NoSpacing"/>
              <w:rPr>
                <w:rFonts w:asciiTheme="majorHAnsi" w:eastAsia="Times New Roman" w:hAnsiTheme="majorHAnsi" w:cstheme="majorHAnsi"/>
                <w:color w:val="000000"/>
                <w:lang w:eastAsia="en-GB"/>
              </w:rPr>
            </w:pP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xml:space="preserve">Computing </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Write code to control and monitor models or products.</w:t>
            </w:r>
          </w:p>
          <w:p w:rsidR="00557970" w:rsidRPr="002A42AA" w:rsidRDefault="00557970" w:rsidP="002A42AA">
            <w:pPr>
              <w:pStyle w:val="NoSpacing"/>
              <w:rPr>
                <w:rFonts w:asciiTheme="majorHAnsi" w:eastAsia="Times New Roman" w:hAnsiTheme="majorHAnsi" w:cstheme="majorHAnsi"/>
                <w:color w:val="000000"/>
                <w:lang w:eastAsia="en-GB"/>
              </w:rPr>
            </w:pPr>
          </w:p>
          <w:p w:rsidR="00557970" w:rsidRPr="002A42AA" w:rsidRDefault="00557970" w:rsidP="002A42AA">
            <w:pPr>
              <w:pStyle w:val="NoSpacing"/>
              <w:rPr>
                <w:rFonts w:asciiTheme="majorHAnsi" w:hAnsiTheme="majorHAnsi" w:cstheme="majorHAnsi"/>
                <w:color w:val="000000"/>
              </w:rPr>
            </w:pPr>
            <w:r w:rsidRPr="002A42AA">
              <w:rPr>
                <w:rFonts w:asciiTheme="majorHAnsi" w:hAnsiTheme="majorHAnsi" w:cstheme="majorHAnsi"/>
                <w:color w:val="000000"/>
              </w:rPr>
              <w:t> </w:t>
            </w:r>
          </w:p>
          <w:p w:rsidR="00557970" w:rsidRPr="002A42AA" w:rsidRDefault="00557970" w:rsidP="002A42AA">
            <w:pPr>
              <w:pStyle w:val="NoSpacing"/>
              <w:rPr>
                <w:rFonts w:asciiTheme="majorHAnsi" w:hAnsiTheme="majorHAnsi" w:cstheme="majorHAnsi"/>
                <w:color w:val="000000"/>
              </w:rPr>
            </w:pPr>
            <w:r w:rsidRPr="002A42AA">
              <w:rPr>
                <w:rFonts w:asciiTheme="majorHAnsi" w:hAnsiTheme="majorHAnsi" w:cstheme="majorHAnsi"/>
                <w:color w:val="000000"/>
              </w:rPr>
              <w:t>• Use innovative combinations of electronics (or computing) and mechanics in product designs</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Design/Make/Evaluate</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Design with the user in mind, motivated by the service a product will offer (rather than simply for profit).</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Make products through stages of prototypes, making continual refinements.</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Ensure products have a high quality finish, using art skills where appropriate.</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Use prototypes, cross-sectional diagrams and computer aided designs to represent designs</w:t>
            </w:r>
          </w:p>
          <w:p w:rsidR="00557970" w:rsidRPr="002A42AA" w:rsidRDefault="00557970" w:rsidP="002A42AA">
            <w:pPr>
              <w:pStyle w:val="NoSpacing"/>
              <w:rPr>
                <w:rFonts w:asciiTheme="majorHAnsi" w:eastAsia="Times New Roman" w:hAnsiTheme="majorHAnsi" w:cstheme="majorHAnsi"/>
                <w:color w:val="000000"/>
                <w:lang w:eastAsia="en-GB"/>
              </w:rPr>
            </w:pP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Inspiration from History</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Combine elements of design from a range of inspirational designers throughout history, giving reasons for choices.</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Create innovative designs that improve upon existing products.</w:t>
            </w:r>
          </w:p>
          <w:p w:rsidR="00557970" w:rsidRPr="002A42AA" w:rsidRDefault="00557970" w:rsidP="002A42AA">
            <w:pPr>
              <w:pStyle w:val="NoSpacing"/>
              <w:rPr>
                <w:rFonts w:asciiTheme="majorHAnsi" w:eastAsia="Times New Roman" w:hAnsiTheme="majorHAnsi" w:cstheme="majorHAnsi"/>
                <w:color w:val="000000"/>
                <w:lang w:eastAsia="en-GB"/>
              </w:rPr>
            </w:pPr>
            <w:r w:rsidRPr="002A42AA">
              <w:rPr>
                <w:rFonts w:asciiTheme="majorHAnsi" w:eastAsia="Times New Roman" w:hAnsiTheme="majorHAnsi" w:cstheme="majorHAnsi"/>
                <w:color w:val="000000"/>
                <w:lang w:eastAsia="en-GB"/>
              </w:rPr>
              <w:t>• Evaluate the design of products so as to suggest improvements to the user experience</w:t>
            </w:r>
          </w:p>
          <w:p w:rsidR="00557970" w:rsidRPr="002A42AA" w:rsidRDefault="00557970" w:rsidP="002A42AA">
            <w:pPr>
              <w:pStyle w:val="NoSpacing"/>
              <w:rPr>
                <w:rFonts w:asciiTheme="majorHAnsi" w:eastAsia="Times New Roman" w:hAnsiTheme="majorHAnsi" w:cstheme="majorHAnsi"/>
                <w:color w:val="000000"/>
                <w:lang w:eastAsia="en-GB"/>
              </w:rPr>
            </w:pPr>
          </w:p>
          <w:p w:rsidR="00557970" w:rsidRPr="002A42AA" w:rsidRDefault="00557970" w:rsidP="002A42AA">
            <w:pPr>
              <w:pStyle w:val="NoSpacing"/>
              <w:rPr>
                <w:rFonts w:asciiTheme="majorHAnsi" w:hAnsiTheme="majorHAnsi" w:cstheme="majorHAnsi"/>
                <w:b/>
              </w:rPr>
            </w:pPr>
          </w:p>
        </w:tc>
      </w:tr>
      <w:tr w:rsidR="00F01728" w:rsidRPr="002A42AA" w:rsidTr="002A42AA">
        <w:tc>
          <w:tcPr>
            <w:tcW w:w="14454" w:type="dxa"/>
            <w:gridSpan w:val="2"/>
            <w:shd w:val="clear" w:color="auto" w:fill="BDD6EE" w:themeFill="accent1" w:themeFillTint="66"/>
          </w:tcPr>
          <w:p w:rsidR="00F01728" w:rsidRPr="002A42AA" w:rsidRDefault="00F01728" w:rsidP="002A42AA">
            <w:pPr>
              <w:pStyle w:val="NoSpacing"/>
              <w:rPr>
                <w:rFonts w:asciiTheme="majorHAnsi" w:hAnsiTheme="majorHAnsi" w:cstheme="majorHAnsi"/>
              </w:rPr>
            </w:pPr>
            <w:r w:rsidRPr="002A42AA">
              <w:rPr>
                <w:rFonts w:asciiTheme="majorHAnsi" w:hAnsiTheme="majorHAnsi" w:cstheme="majorHAnsi"/>
              </w:rPr>
              <w:t>Music</w:t>
            </w:r>
          </w:p>
        </w:tc>
      </w:tr>
      <w:tr w:rsidR="00F01728" w:rsidRPr="002A42AA" w:rsidTr="002A42AA">
        <w:tc>
          <w:tcPr>
            <w:tcW w:w="1413" w:type="dxa"/>
            <w:shd w:val="clear" w:color="auto" w:fill="BDD6EE" w:themeFill="accent1" w:themeFillTint="66"/>
          </w:tcPr>
          <w:p w:rsidR="00F01728" w:rsidRPr="002A42AA" w:rsidRDefault="00F01728" w:rsidP="002A42AA">
            <w:pPr>
              <w:pStyle w:val="NoSpacing"/>
              <w:rPr>
                <w:rFonts w:asciiTheme="majorHAnsi" w:hAnsiTheme="majorHAnsi" w:cstheme="majorHAnsi"/>
              </w:rPr>
            </w:pPr>
          </w:p>
        </w:tc>
        <w:tc>
          <w:tcPr>
            <w:tcW w:w="13041" w:type="dxa"/>
            <w:shd w:val="clear" w:color="auto" w:fill="BDD6EE" w:themeFill="accent1" w:themeFillTint="66"/>
          </w:tcPr>
          <w:p w:rsidR="00F01728" w:rsidRPr="002A42AA" w:rsidRDefault="00F01728" w:rsidP="002A42AA">
            <w:pPr>
              <w:pStyle w:val="NoSpacing"/>
              <w:rPr>
                <w:rFonts w:asciiTheme="majorHAnsi" w:hAnsiTheme="majorHAnsi" w:cstheme="majorHAnsi"/>
              </w:rPr>
            </w:pPr>
            <w:r w:rsidRPr="002A42AA">
              <w:rPr>
                <w:rFonts w:asciiTheme="majorHAnsi" w:hAnsiTheme="majorHAnsi" w:cstheme="majorHAnsi"/>
              </w:rPr>
              <w:t xml:space="preserve">Play in solo and ensemble using voices and instruments </w:t>
            </w:r>
            <w:r w:rsidRPr="002A42AA">
              <w:rPr>
                <w:rFonts w:asciiTheme="majorHAnsi" w:hAnsiTheme="majorHAnsi" w:cstheme="majorHAnsi"/>
                <w:highlight w:val="cyan"/>
              </w:rPr>
              <w:t>(decide upon instruments)</w:t>
            </w:r>
            <w:r w:rsidRPr="002A42AA">
              <w:rPr>
                <w:rFonts w:asciiTheme="majorHAnsi" w:hAnsiTheme="majorHAnsi" w:cstheme="majorHAnsi"/>
              </w:rPr>
              <w:t xml:space="preserve"> </w:t>
            </w:r>
          </w:p>
          <w:p w:rsidR="00F01728" w:rsidRPr="002A42AA" w:rsidRDefault="00F01728" w:rsidP="002A42AA">
            <w:pPr>
              <w:pStyle w:val="NoSpacing"/>
              <w:rPr>
                <w:rFonts w:asciiTheme="majorHAnsi" w:hAnsiTheme="majorHAnsi" w:cstheme="majorHAnsi"/>
              </w:rPr>
            </w:pPr>
            <w:r w:rsidRPr="002A42AA">
              <w:rPr>
                <w:rFonts w:asciiTheme="majorHAnsi" w:hAnsiTheme="majorHAnsi" w:cstheme="majorHAnsi"/>
              </w:rPr>
              <w:t xml:space="preserve">Improve and </w:t>
            </w:r>
            <w:proofErr w:type="spellStart"/>
            <w:r w:rsidRPr="002A42AA">
              <w:rPr>
                <w:rFonts w:asciiTheme="majorHAnsi" w:hAnsiTheme="majorHAnsi" w:cstheme="majorHAnsi"/>
              </w:rPr>
              <w:t>com</w:t>
            </w:r>
            <w:r w:rsidR="00AD7762">
              <w:rPr>
                <w:rFonts w:asciiTheme="majorHAnsi" w:hAnsiTheme="majorHAnsi" w:cstheme="majorHAnsi"/>
              </w:rPr>
              <w:t>Breadth</w:t>
            </w:r>
            <w:proofErr w:type="spellEnd"/>
            <w:r w:rsidR="00AD7762">
              <w:rPr>
                <w:rFonts w:asciiTheme="majorHAnsi" w:hAnsiTheme="majorHAnsi" w:cstheme="majorHAnsi"/>
              </w:rPr>
              <w:t xml:space="preserve"> of </w:t>
            </w:r>
            <w:proofErr w:type="spellStart"/>
            <w:r w:rsidR="00AD7762">
              <w:rPr>
                <w:rFonts w:asciiTheme="majorHAnsi" w:hAnsiTheme="majorHAnsi" w:cstheme="majorHAnsi"/>
              </w:rPr>
              <w:t>Study</w:t>
            </w:r>
            <w:r w:rsidRPr="002A42AA">
              <w:rPr>
                <w:rFonts w:asciiTheme="majorHAnsi" w:hAnsiTheme="majorHAnsi" w:cstheme="majorHAnsi"/>
              </w:rPr>
              <w:t>e</w:t>
            </w:r>
            <w:proofErr w:type="spellEnd"/>
            <w:r w:rsidRPr="002A42AA">
              <w:rPr>
                <w:rFonts w:asciiTheme="majorHAnsi" w:hAnsiTheme="majorHAnsi" w:cstheme="majorHAnsi"/>
              </w:rPr>
              <w:t xml:space="preserve"> music </w:t>
            </w:r>
          </w:p>
          <w:p w:rsidR="00F01728" w:rsidRPr="002A42AA" w:rsidRDefault="00F01728" w:rsidP="002A42AA">
            <w:pPr>
              <w:pStyle w:val="NoSpacing"/>
              <w:rPr>
                <w:rFonts w:asciiTheme="majorHAnsi" w:hAnsiTheme="majorHAnsi" w:cstheme="majorHAnsi"/>
              </w:rPr>
            </w:pPr>
            <w:r w:rsidRPr="002A42AA">
              <w:rPr>
                <w:rFonts w:asciiTheme="majorHAnsi" w:hAnsiTheme="majorHAnsi" w:cstheme="majorHAnsi"/>
              </w:rPr>
              <w:t xml:space="preserve">Listen with attention recall sounds with increasing aural memory </w:t>
            </w:r>
          </w:p>
          <w:p w:rsidR="00F01728" w:rsidRPr="002A42AA" w:rsidRDefault="00F01728" w:rsidP="002A42AA">
            <w:pPr>
              <w:pStyle w:val="NoSpacing"/>
              <w:rPr>
                <w:rFonts w:asciiTheme="majorHAnsi" w:hAnsiTheme="majorHAnsi" w:cstheme="majorHAnsi"/>
              </w:rPr>
            </w:pPr>
            <w:r w:rsidRPr="002A42AA">
              <w:rPr>
                <w:rFonts w:asciiTheme="majorHAnsi" w:hAnsiTheme="majorHAnsi" w:cstheme="majorHAnsi"/>
              </w:rPr>
              <w:t>Use and understand musical notations</w:t>
            </w:r>
          </w:p>
          <w:p w:rsidR="00F01728" w:rsidRPr="002A42AA" w:rsidRDefault="00F01728" w:rsidP="002A42AA">
            <w:pPr>
              <w:pStyle w:val="NoSpacing"/>
              <w:rPr>
                <w:rFonts w:asciiTheme="majorHAnsi" w:hAnsiTheme="majorHAnsi" w:cstheme="majorHAnsi"/>
                <w:highlight w:val="green"/>
              </w:rPr>
            </w:pPr>
            <w:r w:rsidRPr="002A42AA">
              <w:rPr>
                <w:rFonts w:asciiTheme="majorHAnsi" w:hAnsiTheme="majorHAnsi" w:cstheme="majorHAnsi"/>
                <w:highlight w:val="green"/>
              </w:rPr>
              <w:t xml:space="preserve">Appreciate live and recorded music from a variety of traditions and from great </w:t>
            </w:r>
            <w:proofErr w:type="spellStart"/>
            <w:r w:rsidRPr="002A42AA">
              <w:rPr>
                <w:rFonts w:asciiTheme="majorHAnsi" w:hAnsiTheme="majorHAnsi" w:cstheme="majorHAnsi"/>
                <w:highlight w:val="green"/>
              </w:rPr>
              <w:t>com</w:t>
            </w:r>
            <w:r w:rsidR="00AD7762">
              <w:rPr>
                <w:rFonts w:asciiTheme="majorHAnsi" w:hAnsiTheme="majorHAnsi" w:cstheme="majorHAnsi"/>
                <w:highlight w:val="green"/>
              </w:rPr>
              <w:t>Breadth</w:t>
            </w:r>
            <w:proofErr w:type="spellEnd"/>
            <w:r w:rsidR="00AD7762">
              <w:rPr>
                <w:rFonts w:asciiTheme="majorHAnsi" w:hAnsiTheme="majorHAnsi" w:cstheme="majorHAnsi"/>
                <w:highlight w:val="green"/>
              </w:rPr>
              <w:t xml:space="preserve"> of </w:t>
            </w:r>
            <w:proofErr w:type="spellStart"/>
            <w:r w:rsidR="00AD7762">
              <w:rPr>
                <w:rFonts w:asciiTheme="majorHAnsi" w:hAnsiTheme="majorHAnsi" w:cstheme="majorHAnsi"/>
                <w:highlight w:val="green"/>
              </w:rPr>
              <w:t>Study</w:t>
            </w:r>
            <w:r w:rsidRPr="002A42AA">
              <w:rPr>
                <w:rFonts w:asciiTheme="majorHAnsi" w:hAnsiTheme="majorHAnsi" w:cstheme="majorHAnsi"/>
                <w:highlight w:val="green"/>
              </w:rPr>
              <w:t>ers</w:t>
            </w:r>
            <w:proofErr w:type="spellEnd"/>
            <w:r w:rsidRPr="002A42AA">
              <w:rPr>
                <w:rFonts w:asciiTheme="majorHAnsi" w:hAnsiTheme="majorHAnsi" w:cstheme="majorHAnsi"/>
                <w:highlight w:val="green"/>
              </w:rPr>
              <w:t xml:space="preserve"> and  musicians </w:t>
            </w:r>
          </w:p>
          <w:p w:rsidR="00F01728" w:rsidRPr="002A42AA" w:rsidRDefault="00F01728" w:rsidP="002A42AA">
            <w:pPr>
              <w:pStyle w:val="NoSpacing"/>
              <w:rPr>
                <w:rFonts w:asciiTheme="majorHAnsi" w:hAnsiTheme="majorHAnsi" w:cstheme="majorHAnsi"/>
              </w:rPr>
            </w:pPr>
            <w:r w:rsidRPr="002A42AA">
              <w:rPr>
                <w:rFonts w:asciiTheme="majorHAnsi" w:hAnsiTheme="majorHAnsi" w:cstheme="majorHAnsi"/>
                <w:highlight w:val="green"/>
              </w:rPr>
              <w:t>Develop an understanding of a history of music – through music assemblies</w:t>
            </w:r>
          </w:p>
        </w:tc>
      </w:tr>
      <w:tr w:rsidR="00F01728" w:rsidRPr="002A42AA" w:rsidTr="002A42AA">
        <w:tc>
          <w:tcPr>
            <w:tcW w:w="1413" w:type="dxa"/>
            <w:shd w:val="clear" w:color="auto" w:fill="9CC2E5" w:themeFill="accent1" w:themeFillTint="99"/>
          </w:tcPr>
          <w:p w:rsidR="00F01728" w:rsidRPr="002A42AA" w:rsidRDefault="00F01728"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9CC2E5" w:themeFill="accent1" w:themeFillTint="99"/>
          </w:tcPr>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Perform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Sing or play from memory with confidence.</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Perform solos or as part of an ensemble.</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Sing or play expressively and in tune.</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Hold a part within a round.</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Sing a harmony part confidently and accurately.</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Sustain a drone or a melodic ostinato to accompany singing.</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Perform with controlled breathing (voice) and </w:t>
            </w:r>
            <w:proofErr w:type="spellStart"/>
            <w:r w:rsidRPr="002A42AA">
              <w:rPr>
                <w:rFonts w:asciiTheme="majorHAnsi" w:hAnsiTheme="majorHAnsi" w:cstheme="majorHAnsi"/>
                <w:color w:val="000000"/>
              </w:rPr>
              <w:t>skillful</w:t>
            </w:r>
            <w:proofErr w:type="spellEnd"/>
            <w:r w:rsidRPr="002A42AA">
              <w:rPr>
                <w:rFonts w:asciiTheme="majorHAnsi" w:hAnsiTheme="majorHAnsi" w:cstheme="majorHAnsi"/>
                <w:color w:val="000000"/>
              </w:rPr>
              <w:t xml:space="preserve"> playing (instrument)</w:t>
            </w:r>
          </w:p>
          <w:p w:rsidR="00F01728" w:rsidRPr="002A42AA" w:rsidRDefault="00F01728" w:rsidP="002A42AA">
            <w:pPr>
              <w:pStyle w:val="NoSpacing"/>
              <w:rPr>
                <w:rFonts w:asciiTheme="majorHAnsi" w:hAnsiTheme="majorHAnsi" w:cstheme="majorHAnsi"/>
                <w:color w:val="000000"/>
              </w:rPr>
            </w:pPr>
          </w:p>
          <w:p w:rsidR="00F01728" w:rsidRPr="002A42AA" w:rsidRDefault="00F01728" w:rsidP="002A42AA">
            <w:pPr>
              <w:pStyle w:val="NoSpacing"/>
              <w:rPr>
                <w:rFonts w:asciiTheme="majorHAnsi" w:hAnsiTheme="majorHAnsi" w:cstheme="majorHAnsi"/>
                <w:color w:val="000000"/>
              </w:rPr>
            </w:pPr>
            <w:proofErr w:type="spellStart"/>
            <w:r w:rsidRPr="002A42AA">
              <w:rPr>
                <w:rFonts w:asciiTheme="majorHAnsi" w:hAnsiTheme="majorHAnsi" w:cstheme="majorHAnsi"/>
                <w:color w:val="000000"/>
              </w:rPr>
              <w:t>Com</w:t>
            </w:r>
            <w:r w:rsidR="00AD7762">
              <w:rPr>
                <w:rFonts w:asciiTheme="majorHAnsi" w:hAnsiTheme="majorHAnsi" w:cstheme="majorHAnsi"/>
                <w:color w:val="000000"/>
              </w:rPr>
              <w:t>Breadth</w:t>
            </w:r>
            <w:proofErr w:type="spellEnd"/>
            <w:r w:rsidR="00AD7762">
              <w:rPr>
                <w:rFonts w:asciiTheme="majorHAnsi" w:hAnsiTheme="majorHAnsi" w:cstheme="majorHAnsi"/>
                <w:color w:val="000000"/>
              </w:rPr>
              <w:t xml:space="preserve"> of </w:t>
            </w:r>
            <w:proofErr w:type="spellStart"/>
            <w:r w:rsidR="00AD7762">
              <w:rPr>
                <w:rFonts w:asciiTheme="majorHAnsi" w:hAnsiTheme="majorHAnsi" w:cstheme="majorHAnsi"/>
                <w:color w:val="000000"/>
              </w:rPr>
              <w:t>Study</w:t>
            </w:r>
            <w:r w:rsidRPr="002A42AA">
              <w:rPr>
                <w:rFonts w:asciiTheme="majorHAnsi" w:hAnsiTheme="majorHAnsi" w:cstheme="majorHAnsi"/>
                <w:color w:val="000000"/>
              </w:rPr>
              <w:t>e</w:t>
            </w:r>
            <w:proofErr w:type="spellEnd"/>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Create songs with verses and a chorus.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Create rhythmic patterns with an awareness of timbre and duration.</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Combine a variety of musical devices, including melody, rhythm and chords.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Thoughtfully select elements for a piece in order to gain a defined effect.</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Use drones and melodic </w:t>
            </w:r>
            <w:proofErr w:type="spellStart"/>
            <w:r w:rsidRPr="002A42AA">
              <w:rPr>
                <w:rFonts w:asciiTheme="majorHAnsi" w:hAnsiTheme="majorHAnsi" w:cstheme="majorHAnsi"/>
                <w:color w:val="000000"/>
              </w:rPr>
              <w:t>ostinati</w:t>
            </w:r>
            <w:proofErr w:type="spellEnd"/>
            <w:r w:rsidRPr="002A42AA">
              <w:rPr>
                <w:rFonts w:asciiTheme="majorHAnsi" w:hAnsiTheme="majorHAnsi" w:cstheme="majorHAnsi"/>
                <w:color w:val="000000"/>
              </w:rPr>
              <w:t xml:space="preserve"> (based on the pentatonic scale).</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Convey the relationship between the lyrics and the melody.</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Use digital technologies to </w:t>
            </w:r>
            <w:proofErr w:type="spellStart"/>
            <w:r w:rsidRPr="002A42AA">
              <w:rPr>
                <w:rFonts w:asciiTheme="majorHAnsi" w:hAnsiTheme="majorHAnsi" w:cstheme="majorHAnsi"/>
                <w:color w:val="000000"/>
              </w:rPr>
              <w:t>com</w:t>
            </w:r>
            <w:r w:rsidR="00AD7762">
              <w:rPr>
                <w:rFonts w:asciiTheme="majorHAnsi" w:hAnsiTheme="majorHAnsi" w:cstheme="majorHAnsi"/>
                <w:color w:val="000000"/>
              </w:rPr>
              <w:t>Breadth</w:t>
            </w:r>
            <w:proofErr w:type="spellEnd"/>
            <w:r w:rsidR="00AD7762">
              <w:rPr>
                <w:rFonts w:asciiTheme="majorHAnsi" w:hAnsiTheme="majorHAnsi" w:cstheme="majorHAnsi"/>
                <w:color w:val="000000"/>
              </w:rPr>
              <w:t xml:space="preserve"> of </w:t>
            </w:r>
            <w:proofErr w:type="spellStart"/>
            <w:r w:rsidR="00AD7762">
              <w:rPr>
                <w:rFonts w:asciiTheme="majorHAnsi" w:hAnsiTheme="majorHAnsi" w:cstheme="majorHAnsi"/>
                <w:color w:val="000000"/>
              </w:rPr>
              <w:t>Study</w:t>
            </w:r>
            <w:r w:rsidRPr="002A42AA">
              <w:rPr>
                <w:rFonts w:asciiTheme="majorHAnsi" w:hAnsiTheme="majorHAnsi" w:cstheme="majorHAnsi"/>
                <w:color w:val="000000"/>
              </w:rPr>
              <w:t>e</w:t>
            </w:r>
            <w:proofErr w:type="spellEnd"/>
            <w:r w:rsidRPr="002A42AA">
              <w:rPr>
                <w:rFonts w:asciiTheme="majorHAnsi" w:hAnsiTheme="majorHAnsi" w:cstheme="majorHAnsi"/>
                <w:color w:val="000000"/>
              </w:rPr>
              <w:t>, edit and refine pieces of music.</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Transcribe</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Use the standard musical notation of crotchet, minim and semibreve to indicate how many beats to play.</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Read and create notes on the musical stave.</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Understand the </w:t>
            </w:r>
            <w:proofErr w:type="spellStart"/>
            <w:r w:rsidRPr="002A42AA">
              <w:rPr>
                <w:rFonts w:asciiTheme="majorHAnsi" w:hAnsiTheme="majorHAnsi" w:cstheme="majorHAnsi"/>
                <w:color w:val="000000"/>
              </w:rPr>
              <w:t>pur</w:t>
            </w:r>
            <w:r w:rsidR="00AD7762">
              <w:rPr>
                <w:rFonts w:asciiTheme="majorHAnsi" w:hAnsiTheme="majorHAnsi" w:cstheme="majorHAnsi"/>
                <w:color w:val="000000"/>
              </w:rPr>
              <w:t>Breadth</w:t>
            </w:r>
            <w:proofErr w:type="spellEnd"/>
            <w:r w:rsidR="00AD7762">
              <w:rPr>
                <w:rFonts w:asciiTheme="majorHAnsi" w:hAnsiTheme="majorHAnsi" w:cstheme="majorHAnsi"/>
                <w:color w:val="000000"/>
              </w:rPr>
              <w:t xml:space="preserve"> of </w:t>
            </w:r>
            <w:proofErr w:type="spellStart"/>
            <w:r w:rsidR="00AD7762">
              <w:rPr>
                <w:rFonts w:asciiTheme="majorHAnsi" w:hAnsiTheme="majorHAnsi" w:cstheme="majorHAnsi"/>
                <w:color w:val="000000"/>
              </w:rPr>
              <w:t>Study</w:t>
            </w:r>
            <w:r w:rsidRPr="002A42AA">
              <w:rPr>
                <w:rFonts w:asciiTheme="majorHAnsi" w:hAnsiTheme="majorHAnsi" w:cstheme="majorHAnsi"/>
                <w:color w:val="000000"/>
              </w:rPr>
              <w:t>e</w:t>
            </w:r>
            <w:proofErr w:type="spellEnd"/>
            <w:r w:rsidRPr="002A42AA">
              <w:rPr>
                <w:rFonts w:asciiTheme="majorHAnsi" w:hAnsiTheme="majorHAnsi" w:cstheme="majorHAnsi"/>
                <w:color w:val="000000"/>
              </w:rPr>
              <w:t xml:space="preserve"> of the treble and bass clefs and use them in transcribing </w:t>
            </w:r>
            <w:proofErr w:type="spellStart"/>
            <w:r w:rsidRPr="002A42AA">
              <w:rPr>
                <w:rFonts w:asciiTheme="majorHAnsi" w:hAnsiTheme="majorHAnsi" w:cstheme="majorHAnsi"/>
                <w:color w:val="000000"/>
              </w:rPr>
              <w:t>com</w:t>
            </w:r>
            <w:r w:rsidR="00AD7762">
              <w:rPr>
                <w:rFonts w:asciiTheme="majorHAnsi" w:hAnsiTheme="majorHAnsi" w:cstheme="majorHAnsi"/>
                <w:color w:val="000000"/>
              </w:rPr>
              <w:t>Breadth</w:t>
            </w:r>
            <w:proofErr w:type="spellEnd"/>
            <w:r w:rsidR="00AD7762">
              <w:rPr>
                <w:rFonts w:asciiTheme="majorHAnsi" w:hAnsiTheme="majorHAnsi" w:cstheme="majorHAnsi"/>
                <w:color w:val="000000"/>
              </w:rPr>
              <w:t xml:space="preserve"> of </w:t>
            </w:r>
            <w:proofErr w:type="spellStart"/>
            <w:r w:rsidR="00AD7762">
              <w:rPr>
                <w:rFonts w:asciiTheme="majorHAnsi" w:hAnsiTheme="majorHAnsi" w:cstheme="majorHAnsi"/>
                <w:color w:val="000000"/>
              </w:rPr>
              <w:t>Study</w:t>
            </w:r>
            <w:r w:rsidRPr="002A42AA">
              <w:rPr>
                <w:rFonts w:asciiTheme="majorHAnsi" w:hAnsiTheme="majorHAnsi" w:cstheme="majorHAnsi"/>
                <w:color w:val="000000"/>
              </w:rPr>
              <w:t>itions</w:t>
            </w:r>
            <w:proofErr w:type="spellEnd"/>
            <w:r w:rsidRPr="002A42AA">
              <w:rPr>
                <w:rFonts w:asciiTheme="majorHAnsi" w:hAnsiTheme="majorHAnsi" w:cstheme="majorHAnsi"/>
                <w:color w:val="000000"/>
              </w:rPr>
              <w:t>.</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Understand and use the # (sharp) and </w:t>
            </w:r>
            <w:r w:rsidRPr="002A42AA">
              <w:rPr>
                <w:rFonts w:ascii="Segoe UI Symbol" w:hAnsi="Segoe UI Symbol" w:cs="Segoe UI Symbol"/>
                <w:color w:val="000000"/>
              </w:rPr>
              <w:t>♭</w:t>
            </w:r>
            <w:r w:rsidRPr="002A42AA">
              <w:rPr>
                <w:rFonts w:asciiTheme="majorHAnsi" w:hAnsiTheme="majorHAnsi" w:cstheme="majorHAnsi"/>
                <w:color w:val="000000"/>
              </w:rPr>
              <w:t xml:space="preserve"> (flat) symbols.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Use and understand simple time signatures.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Describe</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Choose from a wide range of musical vocabulary to accurately describe and appraise music including: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pitch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dynamics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tempo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timbre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texture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lyrics and melody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sense of occasion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expressive </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solo</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rounds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harmonies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accompaniments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drones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cyclic patterns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 combination of musical elements</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 </w:t>
            </w:r>
            <w:proofErr w:type="gramStart"/>
            <w:r w:rsidRPr="002A42AA">
              <w:rPr>
                <w:rFonts w:asciiTheme="majorHAnsi" w:hAnsiTheme="majorHAnsi" w:cstheme="majorHAnsi"/>
                <w:color w:val="000000"/>
              </w:rPr>
              <w:t>cultural</w:t>
            </w:r>
            <w:proofErr w:type="gramEnd"/>
            <w:r w:rsidRPr="002A42AA">
              <w:rPr>
                <w:rFonts w:asciiTheme="majorHAnsi" w:hAnsiTheme="majorHAnsi" w:cstheme="majorHAnsi"/>
                <w:color w:val="000000"/>
              </w:rPr>
              <w:t xml:space="preserve"> context.</w:t>
            </w:r>
          </w:p>
          <w:p w:rsidR="00F01728" w:rsidRPr="002A42AA" w:rsidRDefault="00F01728" w:rsidP="002A42AA">
            <w:pPr>
              <w:pStyle w:val="NoSpacing"/>
              <w:rPr>
                <w:rFonts w:asciiTheme="majorHAnsi" w:hAnsiTheme="majorHAnsi" w:cstheme="majorHAnsi"/>
                <w:color w:val="000000"/>
              </w:rPr>
            </w:pPr>
            <w:r w:rsidRPr="002A42AA">
              <w:rPr>
                <w:rFonts w:asciiTheme="majorHAnsi" w:hAnsiTheme="majorHAnsi" w:cstheme="majorHAnsi"/>
                <w:color w:val="000000"/>
              </w:rPr>
              <w:t>• Describe how lyrics often reflect the cultural context of music and have social meaning</w:t>
            </w:r>
          </w:p>
          <w:p w:rsidR="00F01728" w:rsidRPr="002A42AA" w:rsidRDefault="00F01728" w:rsidP="002A42AA">
            <w:pPr>
              <w:pStyle w:val="NoSpacing"/>
              <w:rPr>
                <w:rFonts w:asciiTheme="majorHAnsi" w:hAnsiTheme="majorHAnsi" w:cstheme="majorHAnsi"/>
                <w:color w:val="000000"/>
              </w:rPr>
            </w:pPr>
          </w:p>
          <w:p w:rsidR="00F01728" w:rsidRPr="002A42AA" w:rsidRDefault="00F01728" w:rsidP="002A42AA">
            <w:pPr>
              <w:pStyle w:val="NoSpacing"/>
              <w:rPr>
                <w:rFonts w:asciiTheme="majorHAnsi" w:hAnsiTheme="majorHAnsi" w:cstheme="majorHAnsi"/>
                <w:color w:val="000000"/>
              </w:rPr>
            </w:pPr>
          </w:p>
          <w:p w:rsidR="00F01728" w:rsidRPr="002A42AA" w:rsidRDefault="00F01728" w:rsidP="002A42AA">
            <w:pPr>
              <w:pStyle w:val="NoSpacing"/>
              <w:rPr>
                <w:rFonts w:asciiTheme="majorHAnsi" w:hAnsiTheme="majorHAnsi" w:cstheme="majorHAnsi"/>
                <w:color w:val="000000"/>
              </w:rPr>
            </w:pPr>
          </w:p>
          <w:p w:rsidR="00F01728" w:rsidRPr="002A42AA" w:rsidRDefault="00F01728" w:rsidP="002A42AA">
            <w:pPr>
              <w:pStyle w:val="NoSpacing"/>
              <w:rPr>
                <w:rFonts w:asciiTheme="majorHAnsi" w:hAnsiTheme="majorHAnsi" w:cstheme="majorHAnsi"/>
              </w:rPr>
            </w:pPr>
          </w:p>
        </w:tc>
      </w:tr>
      <w:tr w:rsidR="006163D9" w:rsidRPr="002A42AA" w:rsidTr="00AD7762">
        <w:tc>
          <w:tcPr>
            <w:tcW w:w="1413" w:type="dxa"/>
            <w:shd w:val="clear" w:color="auto" w:fill="FFFF00"/>
          </w:tcPr>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PSHE</w:t>
            </w:r>
          </w:p>
        </w:tc>
        <w:tc>
          <w:tcPr>
            <w:tcW w:w="13041" w:type="dxa"/>
            <w:shd w:val="clear" w:color="auto" w:fill="FFFF00"/>
          </w:tcPr>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Families and people who care for me:</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Caring Friends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Respectful Relationships</w:t>
            </w:r>
            <w:r w:rsidR="00B34B6F" w:rsidRPr="002A42AA">
              <w:rPr>
                <w:rFonts w:asciiTheme="majorHAnsi" w:hAnsiTheme="majorHAnsi" w:cstheme="majorHAnsi"/>
              </w:rPr>
              <w:t xml:space="preserve">/ </w:t>
            </w:r>
            <w:proofErr w:type="spellStart"/>
            <w:r w:rsidR="00B34B6F" w:rsidRPr="002A42AA">
              <w:rPr>
                <w:rFonts w:asciiTheme="majorHAnsi" w:hAnsiTheme="majorHAnsi" w:cstheme="majorHAnsi"/>
              </w:rPr>
              <w:t>RSE</w:t>
            </w:r>
            <w:proofErr w:type="spellEnd"/>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 xml:space="preserve">On-line safety/ online relationships/ Internet Safety and Harms </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Drugs/Alcohol/Tobacco</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Health and prevention</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Being Safe</w:t>
            </w:r>
          </w:p>
          <w:p w:rsidR="006163D9" w:rsidRPr="002A42AA" w:rsidRDefault="006163D9" w:rsidP="002A42AA">
            <w:pPr>
              <w:pStyle w:val="NoSpacing"/>
              <w:rPr>
                <w:rFonts w:asciiTheme="majorHAnsi" w:hAnsiTheme="majorHAnsi" w:cstheme="majorHAnsi"/>
              </w:rPr>
            </w:pPr>
            <w:r w:rsidRPr="002A42AA">
              <w:rPr>
                <w:rFonts w:asciiTheme="majorHAnsi" w:hAnsiTheme="majorHAnsi" w:cstheme="majorHAnsi"/>
              </w:rPr>
              <w:t>Mental Wellbe</w:t>
            </w:r>
            <w:bookmarkStart w:id="0" w:name="_GoBack"/>
            <w:bookmarkEnd w:id="0"/>
            <w:r w:rsidRPr="002A42AA">
              <w:rPr>
                <w:rFonts w:asciiTheme="majorHAnsi" w:hAnsiTheme="majorHAnsi" w:cstheme="majorHAnsi"/>
              </w:rPr>
              <w:t xml:space="preserve">ing  </w:t>
            </w:r>
          </w:p>
          <w:p w:rsidR="00B34B6F" w:rsidRPr="002A42AA" w:rsidRDefault="00B34B6F" w:rsidP="002A42AA">
            <w:pPr>
              <w:pStyle w:val="NoSpacing"/>
              <w:rPr>
                <w:rFonts w:asciiTheme="majorHAnsi" w:hAnsiTheme="majorHAnsi" w:cstheme="majorHAnsi"/>
              </w:rPr>
            </w:pPr>
            <w:r w:rsidRPr="002A42AA">
              <w:rPr>
                <w:rFonts w:asciiTheme="majorHAnsi" w:hAnsiTheme="majorHAnsi" w:cstheme="majorHAnsi"/>
                <w:highlight w:val="cyan"/>
              </w:rPr>
              <w:t>SEE PSHE 2019 guidance for break-down</w:t>
            </w:r>
            <w:r w:rsidRPr="002A42AA">
              <w:rPr>
                <w:rFonts w:asciiTheme="majorHAnsi" w:hAnsiTheme="majorHAnsi" w:cstheme="majorHAnsi"/>
              </w:rPr>
              <w:t xml:space="preserve"> </w:t>
            </w:r>
          </w:p>
          <w:p w:rsidR="006163D9" w:rsidRPr="002A42AA" w:rsidRDefault="006163D9" w:rsidP="002A42AA">
            <w:pPr>
              <w:pStyle w:val="NoSpacing"/>
              <w:rPr>
                <w:rFonts w:asciiTheme="majorHAnsi" w:hAnsiTheme="majorHAnsi" w:cstheme="majorHAnsi"/>
              </w:rPr>
            </w:pPr>
          </w:p>
        </w:tc>
      </w:tr>
      <w:tr w:rsidR="002A42AA" w:rsidRPr="002A42AA" w:rsidTr="002A42AA">
        <w:tc>
          <w:tcPr>
            <w:tcW w:w="1413" w:type="dxa"/>
            <w:shd w:val="clear" w:color="auto" w:fill="CC66FF"/>
          </w:tcPr>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Computing</w:t>
            </w:r>
          </w:p>
        </w:tc>
        <w:tc>
          <w:tcPr>
            <w:tcW w:w="13041" w:type="dxa"/>
            <w:shd w:val="clear" w:color="auto" w:fill="CC66FF"/>
          </w:tcPr>
          <w:p w:rsidR="002A42AA" w:rsidRPr="002A42AA" w:rsidRDefault="002A42AA" w:rsidP="002A42AA">
            <w:pPr>
              <w:pStyle w:val="NoSpacing"/>
              <w:rPr>
                <w:rFonts w:asciiTheme="majorHAnsi" w:hAnsiTheme="majorHAnsi" w:cstheme="majorHAnsi"/>
                <w:color w:val="000000"/>
              </w:rPr>
            </w:pPr>
          </w:p>
        </w:tc>
      </w:tr>
      <w:tr w:rsidR="002A42AA" w:rsidRPr="002A42AA" w:rsidTr="002A42AA">
        <w:tc>
          <w:tcPr>
            <w:tcW w:w="1413" w:type="dxa"/>
            <w:shd w:val="clear" w:color="auto" w:fill="CC66FF"/>
          </w:tcPr>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Breath </w:t>
            </w:r>
            <w:proofErr w:type="spellStart"/>
            <w:r w:rsidRPr="002A42AA">
              <w:rPr>
                <w:rFonts w:asciiTheme="majorHAnsi" w:hAnsiTheme="majorHAnsi" w:cstheme="majorHAnsi"/>
              </w:rPr>
              <w:t>o f</w:t>
            </w:r>
            <w:proofErr w:type="spellEnd"/>
            <w:r w:rsidRPr="002A42AA">
              <w:rPr>
                <w:rFonts w:asciiTheme="majorHAnsi" w:hAnsiTheme="majorHAnsi" w:cstheme="majorHAnsi"/>
              </w:rPr>
              <w:t xml:space="preserve"> Study </w:t>
            </w:r>
          </w:p>
        </w:tc>
        <w:tc>
          <w:tcPr>
            <w:tcW w:w="13041" w:type="dxa"/>
            <w:shd w:val="clear" w:color="auto" w:fill="CC66FF"/>
          </w:tcPr>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Design and write programs that accomplish specific goals, including controlling or simulating physical systems; solve problems by </w:t>
            </w:r>
            <w:proofErr w:type="spellStart"/>
            <w:r w:rsidRPr="002A42AA">
              <w:rPr>
                <w:rFonts w:asciiTheme="majorHAnsi" w:hAnsiTheme="majorHAnsi" w:cstheme="majorHAnsi"/>
                <w:color w:val="000000"/>
              </w:rPr>
              <w:t>decom</w:t>
            </w:r>
            <w:r w:rsidR="00AD7762">
              <w:rPr>
                <w:rFonts w:asciiTheme="majorHAnsi" w:hAnsiTheme="majorHAnsi" w:cstheme="majorHAnsi"/>
                <w:color w:val="000000"/>
              </w:rPr>
              <w:t>Breadth</w:t>
            </w:r>
            <w:proofErr w:type="spellEnd"/>
            <w:r w:rsidR="00AD7762">
              <w:rPr>
                <w:rFonts w:asciiTheme="majorHAnsi" w:hAnsiTheme="majorHAnsi" w:cstheme="majorHAnsi"/>
                <w:color w:val="000000"/>
              </w:rPr>
              <w:t xml:space="preserve"> of Study</w:t>
            </w:r>
            <w:r w:rsidRPr="002A42AA">
              <w:rPr>
                <w:rFonts w:asciiTheme="majorHAnsi" w:hAnsiTheme="majorHAnsi" w:cstheme="majorHAnsi"/>
                <w:color w:val="000000"/>
              </w:rPr>
              <w:t>ing them into smaller parts.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sequence, selections and repetition in programs; work with variables and various forms of input and output; generate appropriate inputs and predicted outputs to test programs.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logical reasoning to explain how a simple algorithm works, detect and correct errors in algorithms and programs.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Understand computer networks including the internet; how they can provide multiple services, such as the world wide web; and the opportunities they offer for communication and collaboration.</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Describe how internet search engines find and store data; use search engines effectively; be discerning in evaluating digital content; respect individuals and intellectual property; use technology responsibly, securely and safely.</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Select, use and combine a variety of software (including internet services) on a range of digital devices to accomplish given goals, including collecting, analysing, evaluating and presenting data and information.</w:t>
            </w:r>
          </w:p>
          <w:p w:rsidR="002A42AA" w:rsidRPr="002A42AA" w:rsidRDefault="002A42AA" w:rsidP="002A42AA">
            <w:pPr>
              <w:pStyle w:val="NoSpacing"/>
              <w:rPr>
                <w:rFonts w:asciiTheme="majorHAnsi" w:hAnsiTheme="majorHAnsi" w:cstheme="majorHAnsi"/>
              </w:rPr>
            </w:pPr>
          </w:p>
        </w:tc>
      </w:tr>
      <w:tr w:rsidR="002A42AA" w:rsidRPr="002A42AA" w:rsidTr="002A42AA">
        <w:tc>
          <w:tcPr>
            <w:tcW w:w="1413" w:type="dxa"/>
            <w:shd w:val="clear" w:color="auto" w:fill="9966FF"/>
          </w:tcPr>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9966FF"/>
          </w:tcPr>
          <w:p w:rsidR="002A42AA" w:rsidRPr="002A42AA" w:rsidRDefault="002A42AA" w:rsidP="002A42AA">
            <w:pPr>
              <w:pStyle w:val="NoSpacing"/>
              <w:rPr>
                <w:rFonts w:asciiTheme="majorHAnsi" w:hAnsiTheme="majorHAnsi" w:cstheme="majorHAnsi"/>
                <w:color w:val="000000"/>
                <w:shd w:val="clear" w:color="auto" w:fill="7FD1D1"/>
              </w:rPr>
            </w:pPr>
            <w:r w:rsidRPr="002A42AA">
              <w:rPr>
                <w:rFonts w:asciiTheme="majorHAnsi" w:hAnsiTheme="majorHAnsi" w:cstheme="majorHAnsi"/>
                <w:color w:val="000000"/>
              </w:rPr>
              <w:t xml:space="preserve"> </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Select appropriate applications to devise, construct and manipulate data and present it in an effective and professional manner.</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Choose the most suitable applications and devices for the </w:t>
            </w:r>
            <w:proofErr w:type="spellStart"/>
            <w:r w:rsidRPr="002A42AA">
              <w:rPr>
                <w:rFonts w:asciiTheme="majorHAnsi" w:hAnsiTheme="majorHAnsi" w:cstheme="majorHAnsi"/>
                <w:color w:val="000000"/>
              </w:rPr>
              <w:t>pur</w:t>
            </w:r>
            <w:r w:rsidR="00AD7762">
              <w:rPr>
                <w:rFonts w:asciiTheme="majorHAnsi" w:hAnsiTheme="majorHAnsi" w:cstheme="majorHAnsi"/>
                <w:color w:val="000000"/>
              </w:rPr>
              <w:t>Breadth</w:t>
            </w:r>
            <w:proofErr w:type="spellEnd"/>
            <w:r w:rsidR="00AD7762">
              <w:rPr>
                <w:rFonts w:asciiTheme="majorHAnsi" w:hAnsiTheme="majorHAnsi" w:cstheme="majorHAnsi"/>
                <w:color w:val="000000"/>
              </w:rPr>
              <w:t xml:space="preserve"> of </w:t>
            </w:r>
            <w:proofErr w:type="spellStart"/>
            <w:r w:rsidR="00AD7762">
              <w:rPr>
                <w:rFonts w:asciiTheme="majorHAnsi" w:hAnsiTheme="majorHAnsi" w:cstheme="majorHAnsi"/>
                <w:color w:val="000000"/>
              </w:rPr>
              <w:t>Study</w:t>
            </w:r>
            <w:r w:rsidRPr="002A42AA">
              <w:rPr>
                <w:rFonts w:asciiTheme="majorHAnsi" w:hAnsiTheme="majorHAnsi" w:cstheme="majorHAnsi"/>
                <w:color w:val="000000"/>
              </w:rPr>
              <w:t>es</w:t>
            </w:r>
            <w:proofErr w:type="spellEnd"/>
            <w:r w:rsidRPr="002A42AA">
              <w:rPr>
                <w:rFonts w:asciiTheme="majorHAnsi" w:hAnsiTheme="majorHAnsi" w:cstheme="majorHAnsi"/>
                <w:color w:val="000000"/>
              </w:rPr>
              <w:t xml:space="preserve"> of communication.</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many of the advanced features in order to create high quality, professional or efficient communications.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Collaborate with others online on sites approved and moderated by teachers.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Give examples of the risks of online communities and demonstrate knowledge of how to minimise risk and report problems.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Understand and demonstrate knowledge that it is illegal to download copyrighted material, including music or games, without express written permission, from the copyright holder.</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Understand the effect of online comments and show responsibility and sensitivity when online.</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Understand how simple networks are set up and used.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the Boolean operators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&lt;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&gt;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()and()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()or()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Not() </w:t>
            </w:r>
          </w:p>
          <w:p w:rsidR="002A42AA" w:rsidRPr="002A42AA" w:rsidRDefault="002A42AA" w:rsidP="002A42AA">
            <w:pPr>
              <w:pStyle w:val="NoSpacing"/>
              <w:rPr>
                <w:rFonts w:asciiTheme="majorHAnsi" w:hAnsiTheme="majorHAnsi" w:cstheme="majorHAnsi"/>
                <w:color w:val="000000"/>
              </w:rPr>
            </w:pPr>
            <w:proofErr w:type="gramStart"/>
            <w:r w:rsidRPr="002A42AA">
              <w:rPr>
                <w:rFonts w:asciiTheme="majorHAnsi" w:hAnsiTheme="majorHAnsi" w:cstheme="majorHAnsi"/>
                <w:color w:val="000000"/>
              </w:rPr>
              <w:t>to</w:t>
            </w:r>
            <w:proofErr w:type="gramEnd"/>
            <w:r w:rsidRPr="002A42AA">
              <w:rPr>
                <w:rFonts w:asciiTheme="majorHAnsi" w:hAnsiTheme="majorHAnsi" w:cstheme="majorHAnsi"/>
                <w:color w:val="000000"/>
              </w:rPr>
              <w:t xml:space="preserve"> define conditions.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the Reporter operators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 </w:t>
            </w:r>
          </w:p>
          <w:p w:rsidR="002A42AA" w:rsidRPr="002A42AA" w:rsidRDefault="002A42AA" w:rsidP="002A42AA">
            <w:pPr>
              <w:pStyle w:val="NoSpacing"/>
              <w:rPr>
                <w:rFonts w:asciiTheme="majorHAnsi" w:hAnsiTheme="majorHAnsi" w:cstheme="majorHAnsi"/>
                <w:color w:val="000000"/>
              </w:rPr>
            </w:pPr>
            <w:proofErr w:type="gramStart"/>
            <w:r w:rsidRPr="002A42AA">
              <w:rPr>
                <w:rFonts w:asciiTheme="majorHAnsi" w:hAnsiTheme="majorHAnsi" w:cstheme="majorHAnsi"/>
                <w:color w:val="000000"/>
              </w:rPr>
              <w:t>to</w:t>
            </w:r>
            <w:proofErr w:type="gramEnd"/>
            <w:r w:rsidRPr="002A42AA">
              <w:rPr>
                <w:rFonts w:asciiTheme="majorHAnsi" w:hAnsiTheme="majorHAnsi" w:cstheme="majorHAnsi"/>
                <w:color w:val="000000"/>
              </w:rPr>
              <w:t xml:space="preserve"> perform calculations.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Pick Random () to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Join ()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Letter () of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Length of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Mod () This reports the remainder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after a division calculation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Round ()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of ().</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Use a range of sensing tools (including proximity, user inputs, loudness and mouse </w:t>
            </w:r>
            <w:r w:rsidR="00AD7762">
              <w:rPr>
                <w:rFonts w:asciiTheme="majorHAnsi" w:hAnsiTheme="majorHAnsi" w:cstheme="majorHAnsi"/>
              </w:rPr>
              <w:t xml:space="preserve">Breadth of </w:t>
            </w:r>
            <w:proofErr w:type="spellStart"/>
            <w:r w:rsidR="00AD7762">
              <w:rPr>
                <w:rFonts w:asciiTheme="majorHAnsi" w:hAnsiTheme="majorHAnsi" w:cstheme="majorHAnsi"/>
              </w:rPr>
              <w:t>Study</w:t>
            </w:r>
            <w:r w:rsidRPr="002A42AA">
              <w:rPr>
                <w:rFonts w:asciiTheme="majorHAnsi" w:hAnsiTheme="majorHAnsi" w:cstheme="majorHAnsi"/>
              </w:rPr>
              <w:t>ition</w:t>
            </w:r>
            <w:proofErr w:type="spellEnd"/>
            <w:r w:rsidRPr="002A42AA">
              <w:rPr>
                <w:rFonts w:asciiTheme="majorHAnsi" w:hAnsiTheme="majorHAnsi" w:cstheme="majorHAnsi"/>
              </w:rPr>
              <w:t>) to control events or actions.</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Use IF THEN ELSE conditions to control events or objects.</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Set events to control other events by ‘broadcasting’ information as a trigger.</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Combine the use of pens with movement to create interesting effects.</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Upload sounds from a file and edit them. Add effects such as fade in and out and control their implementation.</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Upload sounds from a file and edit them. Add effects such as fade in and out and control their implementation.</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Change the </w:t>
            </w:r>
            <w:r w:rsidR="00AD7762">
              <w:rPr>
                <w:rFonts w:asciiTheme="majorHAnsi" w:hAnsiTheme="majorHAnsi" w:cstheme="majorHAnsi"/>
              </w:rPr>
              <w:t xml:space="preserve">Breadth of </w:t>
            </w:r>
            <w:proofErr w:type="spellStart"/>
            <w:r w:rsidR="00AD7762">
              <w:rPr>
                <w:rFonts w:asciiTheme="majorHAnsi" w:hAnsiTheme="majorHAnsi" w:cstheme="majorHAnsi"/>
              </w:rPr>
              <w:t>Study</w:t>
            </w:r>
            <w:r w:rsidRPr="002A42AA">
              <w:rPr>
                <w:rFonts w:asciiTheme="majorHAnsi" w:hAnsiTheme="majorHAnsi" w:cstheme="majorHAnsi"/>
              </w:rPr>
              <w:t>ition</w:t>
            </w:r>
            <w:proofErr w:type="spellEnd"/>
            <w:r w:rsidRPr="002A42AA">
              <w:rPr>
                <w:rFonts w:asciiTheme="majorHAnsi" w:hAnsiTheme="majorHAnsi" w:cstheme="majorHAnsi"/>
              </w:rPr>
              <w:t xml:space="preserve"> of objects between screen layers (send to back, bring to front)</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Set IF conditions for movements. Specify types of rotation giving the number of degrees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xml:space="preserve"> Design and write programs that accomplish specific goals, including controlling or simulating physical systems; solve problems by </w:t>
            </w:r>
            <w:proofErr w:type="spellStart"/>
            <w:r w:rsidRPr="002A42AA">
              <w:rPr>
                <w:rFonts w:asciiTheme="majorHAnsi" w:hAnsiTheme="majorHAnsi" w:cstheme="majorHAnsi"/>
                <w:color w:val="000000"/>
              </w:rPr>
              <w:t>decom</w:t>
            </w:r>
            <w:r w:rsidR="00AD7762">
              <w:rPr>
                <w:rFonts w:asciiTheme="majorHAnsi" w:hAnsiTheme="majorHAnsi" w:cstheme="majorHAnsi"/>
                <w:color w:val="000000"/>
              </w:rPr>
              <w:t>Breadth</w:t>
            </w:r>
            <w:proofErr w:type="spellEnd"/>
            <w:r w:rsidR="00AD7762">
              <w:rPr>
                <w:rFonts w:asciiTheme="majorHAnsi" w:hAnsiTheme="majorHAnsi" w:cstheme="majorHAnsi"/>
                <w:color w:val="000000"/>
              </w:rPr>
              <w:t xml:space="preserve"> of Study</w:t>
            </w:r>
            <w:r w:rsidRPr="002A42AA">
              <w:rPr>
                <w:rFonts w:asciiTheme="majorHAnsi" w:hAnsiTheme="majorHAnsi" w:cstheme="majorHAnsi"/>
                <w:color w:val="000000"/>
              </w:rPr>
              <w:t>ing them into smaller parts.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sequence, selections and repetition in programs; work with variables and various forms of input and output; generate appropriate inputs and predicted outputs to test programs.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logical reasoning to explain how a simple algorithm works, detect and correct errors in algorithms and programs.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Understand computer networks including the internet; how they can provide multiple services, such as the world wide web; and the opportunities they offer for communication and collaboration.</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Describe how internet search engines find and store data; use search engines effectively; be discerning in evaluating digital content; respect individuals and intellectual property; use technology responsibly, securely and safely.</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Select, use and combine a variety of software (including internet services) on a range of digital devices to accomplish given goals, including collecting, analysing, evaluating and presenting data and information.</w:t>
            </w:r>
          </w:p>
          <w:p w:rsidR="002A42AA" w:rsidRPr="002A42AA" w:rsidRDefault="002A42AA" w:rsidP="002A42AA">
            <w:pPr>
              <w:pStyle w:val="NoSpacing"/>
              <w:rPr>
                <w:rFonts w:asciiTheme="majorHAnsi" w:hAnsiTheme="majorHAnsi" w:cstheme="majorHAnsi"/>
              </w:rPr>
            </w:pPr>
          </w:p>
        </w:tc>
      </w:tr>
      <w:tr w:rsidR="002A42AA" w:rsidRPr="002A42AA" w:rsidTr="002A42AA">
        <w:tc>
          <w:tcPr>
            <w:tcW w:w="14454" w:type="dxa"/>
            <w:gridSpan w:val="2"/>
            <w:shd w:val="clear" w:color="auto" w:fill="8496B0" w:themeFill="text2" w:themeFillTint="99"/>
          </w:tcPr>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rPr>
              <w:t>Foreign Languages</w:t>
            </w:r>
          </w:p>
        </w:tc>
      </w:tr>
      <w:tr w:rsidR="002A42AA" w:rsidRPr="002A42AA" w:rsidTr="002A42AA">
        <w:tc>
          <w:tcPr>
            <w:tcW w:w="1413" w:type="dxa"/>
            <w:shd w:val="clear" w:color="auto" w:fill="8496B0" w:themeFill="text2" w:themeFillTint="99"/>
          </w:tcPr>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Breadth of Study </w:t>
            </w:r>
          </w:p>
        </w:tc>
        <w:tc>
          <w:tcPr>
            <w:tcW w:w="13041" w:type="dxa"/>
            <w:shd w:val="clear" w:color="auto" w:fill="8496B0" w:themeFill="text2" w:themeFillTint="99"/>
          </w:tcPr>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In the chosen modern language:</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Speak</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Read</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 Write</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Look at the culture of the countries where the language is spoken.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If an ancient language is chosen, read, translate and explore the culture of the time.</w:t>
            </w:r>
          </w:p>
          <w:p w:rsidR="002A42AA" w:rsidRPr="002A42AA" w:rsidRDefault="002A42AA" w:rsidP="002A42AA">
            <w:pPr>
              <w:pStyle w:val="NoSpacing"/>
              <w:rPr>
                <w:rFonts w:asciiTheme="majorHAnsi" w:hAnsiTheme="majorHAnsi" w:cstheme="majorHAnsi"/>
              </w:rPr>
            </w:pPr>
          </w:p>
        </w:tc>
      </w:tr>
      <w:tr w:rsidR="002A42AA" w:rsidRPr="002A42AA" w:rsidTr="002A42AA">
        <w:tc>
          <w:tcPr>
            <w:tcW w:w="1413" w:type="dxa"/>
            <w:shd w:val="clear" w:color="auto" w:fill="ACB9CA" w:themeFill="text2" w:themeFillTint="66"/>
          </w:tcPr>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Milestone Indicators </w:t>
            </w:r>
          </w:p>
        </w:tc>
        <w:tc>
          <w:tcPr>
            <w:tcW w:w="13041" w:type="dxa"/>
            <w:shd w:val="clear" w:color="auto" w:fill="ACB9CA" w:themeFill="text2" w:themeFillTint="66"/>
          </w:tcPr>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Read and understand the main points and some of the detail in short written texts.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Use the context of a sentence or a translation dictionary to work out the meaning of unfamiliar words.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Read and understand the main points and opinions in written texts from various contexts, including present, past or future events.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Show confidence in reading aloud, and in using reference materials.</w:t>
            </w: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Write short texts on familiar topics.</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 Use knowledge of grammar (or pitch in Mandarin) </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proofErr w:type="gramStart"/>
            <w:r w:rsidRPr="002A42AA">
              <w:rPr>
                <w:rFonts w:asciiTheme="majorHAnsi" w:hAnsiTheme="majorHAnsi" w:cstheme="majorHAnsi"/>
              </w:rPr>
              <w:t>to</w:t>
            </w:r>
            <w:proofErr w:type="gramEnd"/>
            <w:r w:rsidRPr="002A42AA">
              <w:rPr>
                <w:rFonts w:asciiTheme="majorHAnsi" w:hAnsiTheme="majorHAnsi" w:cstheme="majorHAnsi"/>
              </w:rPr>
              <w:t xml:space="preserve"> enhance or change the meaning of phrases. </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Use dictionaries or glossaries to check words.</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xml:space="preserve">• Refer to recent experiences or future plans, as well as to everyday activities. </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Include imaginative and adventurous word choices.</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r w:rsidRPr="002A42AA">
              <w:rPr>
                <w:rFonts w:asciiTheme="majorHAnsi" w:hAnsiTheme="majorHAnsi" w:cstheme="majorHAnsi"/>
              </w:rPr>
              <w:t>• Convey meaning (although there may be some mistakes, the meaning can be understood with little or no difficulty).</w:t>
            </w:r>
          </w:p>
          <w:p w:rsidR="002A42AA" w:rsidRPr="002A42AA" w:rsidRDefault="002A42AA"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rPr>
              <w:t>• Use dictionaries or glossaries to check words.</w:t>
            </w:r>
            <w:r w:rsidRPr="002A42AA">
              <w:rPr>
                <w:rFonts w:asciiTheme="majorHAnsi" w:hAnsiTheme="majorHAnsi" w:cstheme="majorHAnsi"/>
                <w:color w:val="000000"/>
              </w:rPr>
              <w:t xml:space="preserve">  Understand the main points and opinions in spoken passages.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Give a short prepared talk that includes opinions.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Take part in conversations to seek and give information.</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Refer to recent experiences or future plans, everyday activities and interests. </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Vary language and produce extended responses.</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Be understood with little or no difficulty.</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Give detailed accounts of the customs, history and culture of the countries and communities where the language is spoken.</w:t>
            </w:r>
          </w:p>
          <w:p w:rsidR="002A42AA" w:rsidRPr="002A42AA" w:rsidRDefault="002A42AA" w:rsidP="002A42AA">
            <w:pPr>
              <w:pStyle w:val="NoSpacing"/>
              <w:rPr>
                <w:rFonts w:asciiTheme="majorHAnsi" w:hAnsiTheme="majorHAnsi" w:cstheme="majorHAnsi"/>
                <w:color w:val="000000"/>
              </w:rPr>
            </w:pPr>
            <w:r w:rsidRPr="002A42AA">
              <w:rPr>
                <w:rFonts w:asciiTheme="majorHAnsi" w:hAnsiTheme="majorHAnsi" w:cstheme="majorHAnsi"/>
                <w:color w:val="000000"/>
              </w:rPr>
              <w:t>• Describe, with interesting detail, some similarities and differences between countries and communities where the language is spoken and this country.</w:t>
            </w:r>
          </w:p>
          <w:p w:rsidR="002A42AA" w:rsidRPr="002A42AA" w:rsidRDefault="002A42AA" w:rsidP="002A42AA">
            <w:pPr>
              <w:pStyle w:val="NoSpacing"/>
              <w:rPr>
                <w:rFonts w:asciiTheme="majorHAnsi" w:hAnsiTheme="majorHAnsi" w:cstheme="majorHAnsi"/>
              </w:rPr>
            </w:pPr>
          </w:p>
        </w:tc>
      </w:tr>
    </w:tbl>
    <w:p w:rsidR="00696954" w:rsidRPr="002A42AA" w:rsidRDefault="00696954" w:rsidP="002A42AA">
      <w:pPr>
        <w:pStyle w:val="NoSpacing"/>
        <w:rPr>
          <w:rFonts w:asciiTheme="majorHAnsi" w:hAnsiTheme="majorHAnsi" w:cstheme="majorHAnsi"/>
        </w:rPr>
      </w:pPr>
    </w:p>
    <w:p w:rsidR="002A42AA" w:rsidRPr="002A42AA" w:rsidRDefault="002A42AA" w:rsidP="002A42AA">
      <w:pPr>
        <w:pStyle w:val="NoSpacing"/>
        <w:rPr>
          <w:rFonts w:asciiTheme="majorHAnsi" w:hAnsiTheme="majorHAnsi" w:cstheme="majorHAnsi"/>
        </w:rPr>
      </w:pPr>
    </w:p>
    <w:sectPr w:rsidR="002A42AA" w:rsidRPr="002A42AA" w:rsidSect="0058090C">
      <w:headerReference w:type="even" r:id="rId6"/>
      <w:headerReference w:type="default" r:id="rId7"/>
      <w:footerReference w:type="even" r:id="rId8"/>
      <w:footerReference w:type="default" r:id="rId9"/>
      <w:headerReference w:type="first" r:id="rId10"/>
      <w:footerReference w:type="first" r:id="rId11"/>
      <w:pgSz w:w="16838" w:h="11906" w:orient="landscape"/>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13" w:rsidRDefault="00D44A13" w:rsidP="00D44A13">
      <w:pPr>
        <w:spacing w:after="0" w:line="240" w:lineRule="auto"/>
      </w:pPr>
      <w:r>
        <w:separator/>
      </w:r>
    </w:p>
  </w:endnote>
  <w:endnote w:type="continuationSeparator" w:id="0">
    <w:p w:rsidR="00D44A13" w:rsidRDefault="00D44A13" w:rsidP="00D4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C" w:rsidRDefault="00580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C" w:rsidRDefault="00580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C" w:rsidRDefault="0058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13" w:rsidRDefault="00D44A13" w:rsidP="00D44A13">
      <w:pPr>
        <w:spacing w:after="0" w:line="240" w:lineRule="auto"/>
      </w:pPr>
      <w:r>
        <w:separator/>
      </w:r>
    </w:p>
  </w:footnote>
  <w:footnote w:type="continuationSeparator" w:id="0">
    <w:p w:rsidR="00D44A13" w:rsidRDefault="00D44A13" w:rsidP="00D44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C" w:rsidRDefault="00580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C" w:rsidRDefault="0058090C" w:rsidP="0058090C">
    <w:pPr>
      <w:pStyle w:val="Header"/>
      <w:jc w:val="center"/>
    </w:pPr>
    <w:r>
      <w:rPr>
        <w:noProof/>
        <w:lang w:eastAsia="en-GB"/>
      </w:rPr>
      <w:drawing>
        <wp:inline distT="0" distB="0" distL="0" distR="0">
          <wp:extent cx="1062457" cy="74379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png"/>
                  <pic:cNvPicPr/>
                </pic:nvPicPr>
                <pic:blipFill rotWithShape="1">
                  <a:blip r:embed="rId1">
                    <a:extLst>
                      <a:ext uri="{28A0092B-C50C-407E-A947-70E740481C1C}">
                        <a14:useLocalDpi xmlns:a14="http://schemas.microsoft.com/office/drawing/2010/main" val="0"/>
                      </a:ext>
                    </a:extLst>
                  </a:blip>
                  <a:srcRect l="21039" t="13528" r="20560" b="13679"/>
                  <a:stretch/>
                </pic:blipFill>
                <pic:spPr bwMode="auto">
                  <a:xfrm>
                    <a:off x="0" y="0"/>
                    <a:ext cx="1063216" cy="744322"/>
                  </a:xfrm>
                  <a:prstGeom prst="rect">
                    <a:avLst/>
                  </a:prstGeom>
                  <a:ln>
                    <a:noFill/>
                  </a:ln>
                  <a:extLst>
                    <a:ext uri="{53640926-AAD7-44D8-BBD7-CCE9431645EC}">
                      <a14:shadowObscured xmlns:a14="http://schemas.microsoft.com/office/drawing/2010/main"/>
                    </a:ext>
                  </a:extLst>
                </pic:spPr>
              </pic:pic>
            </a:graphicData>
          </a:graphic>
        </wp:inline>
      </w:drawing>
    </w:r>
  </w:p>
  <w:p w:rsidR="00D44A13" w:rsidRPr="0058090C" w:rsidRDefault="0042160F" w:rsidP="0058090C">
    <w:pPr>
      <w:pStyle w:val="Header"/>
      <w:jc w:val="center"/>
      <w:rPr>
        <w:sz w:val="28"/>
        <w:szCs w:val="28"/>
      </w:rPr>
    </w:pPr>
    <w:r w:rsidRPr="0058090C">
      <w:rPr>
        <w:sz w:val="28"/>
        <w:szCs w:val="28"/>
      </w:rPr>
      <w:t>Year 6</w:t>
    </w:r>
    <w:r w:rsidR="00D44A13" w:rsidRPr="0058090C">
      <w:rPr>
        <w:sz w:val="28"/>
        <w:szCs w:val="28"/>
      </w:rPr>
      <w:t xml:space="preserve"> Curriculum Map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0C" w:rsidRDefault="00580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13"/>
    <w:rsid w:val="000E611B"/>
    <w:rsid w:val="00132286"/>
    <w:rsid w:val="001674AF"/>
    <w:rsid w:val="00287EE4"/>
    <w:rsid w:val="002A42AA"/>
    <w:rsid w:val="002B4679"/>
    <w:rsid w:val="0033207E"/>
    <w:rsid w:val="00333958"/>
    <w:rsid w:val="00396C14"/>
    <w:rsid w:val="0042160F"/>
    <w:rsid w:val="00444A60"/>
    <w:rsid w:val="00477D0F"/>
    <w:rsid w:val="005001F3"/>
    <w:rsid w:val="00557970"/>
    <w:rsid w:val="0058090C"/>
    <w:rsid w:val="006163D9"/>
    <w:rsid w:val="00696954"/>
    <w:rsid w:val="00704DBF"/>
    <w:rsid w:val="007261A3"/>
    <w:rsid w:val="00762992"/>
    <w:rsid w:val="007C2071"/>
    <w:rsid w:val="007E6DBB"/>
    <w:rsid w:val="008D2620"/>
    <w:rsid w:val="00920E31"/>
    <w:rsid w:val="009D4909"/>
    <w:rsid w:val="00A11B19"/>
    <w:rsid w:val="00AD7762"/>
    <w:rsid w:val="00B34B6F"/>
    <w:rsid w:val="00B96F12"/>
    <w:rsid w:val="00BF76FD"/>
    <w:rsid w:val="00C97159"/>
    <w:rsid w:val="00D44A13"/>
    <w:rsid w:val="00DA6944"/>
    <w:rsid w:val="00DB2C07"/>
    <w:rsid w:val="00E02789"/>
    <w:rsid w:val="00E21A4B"/>
    <w:rsid w:val="00E22178"/>
    <w:rsid w:val="00EA683A"/>
    <w:rsid w:val="00EF5EAF"/>
    <w:rsid w:val="00EF7935"/>
    <w:rsid w:val="00F01728"/>
    <w:rsid w:val="00F47D52"/>
    <w:rsid w:val="00F90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AF37B4-47C6-4887-84F2-62642A2F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13"/>
  </w:style>
  <w:style w:type="paragraph" w:styleId="Footer">
    <w:name w:val="footer"/>
    <w:basedOn w:val="Normal"/>
    <w:link w:val="FooterChar"/>
    <w:uiPriority w:val="99"/>
    <w:unhideWhenUsed/>
    <w:rsid w:val="00D4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13"/>
  </w:style>
  <w:style w:type="paragraph" w:styleId="NormalWeb">
    <w:name w:val="Normal (Web)"/>
    <w:basedOn w:val="Normal"/>
    <w:uiPriority w:val="99"/>
    <w:unhideWhenUsed/>
    <w:rsid w:val="00B96F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96F12"/>
    <w:pPr>
      <w:spacing w:after="0" w:line="240" w:lineRule="auto"/>
    </w:pPr>
  </w:style>
  <w:style w:type="table" w:customStyle="1" w:styleId="TableGrid1">
    <w:name w:val="Table Grid1"/>
    <w:basedOn w:val="TableNormal"/>
    <w:next w:val="TableGrid"/>
    <w:uiPriority w:val="39"/>
    <w:rsid w:val="00EF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0398">
      <w:bodyDiv w:val="1"/>
      <w:marLeft w:val="0"/>
      <w:marRight w:val="0"/>
      <w:marTop w:val="0"/>
      <w:marBottom w:val="0"/>
      <w:divBdr>
        <w:top w:val="none" w:sz="0" w:space="0" w:color="auto"/>
        <w:left w:val="none" w:sz="0" w:space="0" w:color="auto"/>
        <w:bottom w:val="none" w:sz="0" w:space="0" w:color="auto"/>
        <w:right w:val="none" w:sz="0" w:space="0" w:color="auto"/>
      </w:divBdr>
    </w:div>
    <w:div w:id="405885220">
      <w:bodyDiv w:val="1"/>
      <w:marLeft w:val="0"/>
      <w:marRight w:val="0"/>
      <w:marTop w:val="0"/>
      <w:marBottom w:val="0"/>
      <w:divBdr>
        <w:top w:val="none" w:sz="0" w:space="0" w:color="auto"/>
        <w:left w:val="none" w:sz="0" w:space="0" w:color="auto"/>
        <w:bottom w:val="none" w:sz="0" w:space="0" w:color="auto"/>
        <w:right w:val="none" w:sz="0" w:space="0" w:color="auto"/>
      </w:divBdr>
    </w:div>
    <w:div w:id="510947940">
      <w:bodyDiv w:val="1"/>
      <w:marLeft w:val="0"/>
      <w:marRight w:val="0"/>
      <w:marTop w:val="0"/>
      <w:marBottom w:val="0"/>
      <w:divBdr>
        <w:top w:val="none" w:sz="0" w:space="0" w:color="auto"/>
        <w:left w:val="none" w:sz="0" w:space="0" w:color="auto"/>
        <w:bottom w:val="none" w:sz="0" w:space="0" w:color="auto"/>
        <w:right w:val="none" w:sz="0" w:space="0" w:color="auto"/>
      </w:divBdr>
    </w:div>
    <w:div w:id="615604760">
      <w:bodyDiv w:val="1"/>
      <w:marLeft w:val="0"/>
      <w:marRight w:val="0"/>
      <w:marTop w:val="0"/>
      <w:marBottom w:val="0"/>
      <w:divBdr>
        <w:top w:val="none" w:sz="0" w:space="0" w:color="auto"/>
        <w:left w:val="none" w:sz="0" w:space="0" w:color="auto"/>
        <w:bottom w:val="none" w:sz="0" w:space="0" w:color="auto"/>
        <w:right w:val="none" w:sz="0" w:space="0" w:color="auto"/>
      </w:divBdr>
    </w:div>
    <w:div w:id="727994369">
      <w:bodyDiv w:val="1"/>
      <w:marLeft w:val="0"/>
      <w:marRight w:val="0"/>
      <w:marTop w:val="0"/>
      <w:marBottom w:val="0"/>
      <w:divBdr>
        <w:top w:val="none" w:sz="0" w:space="0" w:color="auto"/>
        <w:left w:val="none" w:sz="0" w:space="0" w:color="auto"/>
        <w:bottom w:val="none" w:sz="0" w:space="0" w:color="auto"/>
        <w:right w:val="none" w:sz="0" w:space="0" w:color="auto"/>
      </w:divBdr>
    </w:div>
    <w:div w:id="906113926">
      <w:bodyDiv w:val="1"/>
      <w:marLeft w:val="0"/>
      <w:marRight w:val="0"/>
      <w:marTop w:val="0"/>
      <w:marBottom w:val="0"/>
      <w:divBdr>
        <w:top w:val="none" w:sz="0" w:space="0" w:color="auto"/>
        <w:left w:val="none" w:sz="0" w:space="0" w:color="auto"/>
        <w:bottom w:val="none" w:sz="0" w:space="0" w:color="auto"/>
        <w:right w:val="none" w:sz="0" w:space="0" w:color="auto"/>
      </w:divBdr>
    </w:div>
    <w:div w:id="1113597952">
      <w:bodyDiv w:val="1"/>
      <w:marLeft w:val="0"/>
      <w:marRight w:val="0"/>
      <w:marTop w:val="0"/>
      <w:marBottom w:val="0"/>
      <w:divBdr>
        <w:top w:val="none" w:sz="0" w:space="0" w:color="auto"/>
        <w:left w:val="none" w:sz="0" w:space="0" w:color="auto"/>
        <w:bottom w:val="none" w:sz="0" w:space="0" w:color="auto"/>
        <w:right w:val="none" w:sz="0" w:space="0" w:color="auto"/>
      </w:divBdr>
    </w:div>
    <w:div w:id="1230114050">
      <w:bodyDiv w:val="1"/>
      <w:marLeft w:val="0"/>
      <w:marRight w:val="0"/>
      <w:marTop w:val="0"/>
      <w:marBottom w:val="0"/>
      <w:divBdr>
        <w:top w:val="none" w:sz="0" w:space="0" w:color="auto"/>
        <w:left w:val="none" w:sz="0" w:space="0" w:color="auto"/>
        <w:bottom w:val="none" w:sz="0" w:space="0" w:color="auto"/>
        <w:right w:val="none" w:sz="0" w:space="0" w:color="auto"/>
      </w:divBdr>
    </w:div>
    <w:div w:id="1746297959">
      <w:bodyDiv w:val="1"/>
      <w:marLeft w:val="0"/>
      <w:marRight w:val="0"/>
      <w:marTop w:val="0"/>
      <w:marBottom w:val="0"/>
      <w:divBdr>
        <w:top w:val="none" w:sz="0" w:space="0" w:color="auto"/>
        <w:left w:val="none" w:sz="0" w:space="0" w:color="auto"/>
        <w:bottom w:val="none" w:sz="0" w:space="0" w:color="auto"/>
        <w:right w:val="none" w:sz="0" w:space="0" w:color="auto"/>
      </w:divBdr>
    </w:div>
    <w:div w:id="1952009882">
      <w:bodyDiv w:val="1"/>
      <w:marLeft w:val="0"/>
      <w:marRight w:val="0"/>
      <w:marTop w:val="0"/>
      <w:marBottom w:val="0"/>
      <w:divBdr>
        <w:top w:val="none" w:sz="0" w:space="0" w:color="auto"/>
        <w:left w:val="none" w:sz="0" w:space="0" w:color="auto"/>
        <w:bottom w:val="none" w:sz="0" w:space="0" w:color="auto"/>
        <w:right w:val="none" w:sz="0" w:space="0" w:color="auto"/>
      </w:divBdr>
    </w:div>
    <w:div w:id="1976174242">
      <w:bodyDiv w:val="1"/>
      <w:marLeft w:val="0"/>
      <w:marRight w:val="0"/>
      <w:marTop w:val="0"/>
      <w:marBottom w:val="0"/>
      <w:divBdr>
        <w:top w:val="none" w:sz="0" w:space="0" w:color="auto"/>
        <w:left w:val="none" w:sz="0" w:space="0" w:color="auto"/>
        <w:bottom w:val="none" w:sz="0" w:space="0" w:color="auto"/>
        <w:right w:val="none" w:sz="0" w:space="0" w:color="auto"/>
      </w:divBdr>
    </w:div>
    <w:div w:id="19791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2</cp:revision>
  <cp:lastPrinted>2019-07-02T16:05:00Z</cp:lastPrinted>
  <dcterms:created xsi:type="dcterms:W3CDTF">2019-07-03T13:18:00Z</dcterms:created>
  <dcterms:modified xsi:type="dcterms:W3CDTF">2019-07-03T13:18:00Z</dcterms:modified>
</cp:coreProperties>
</file>