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Pr="00253B30" w:rsidRDefault="00253B30">
      <w:pPr>
        <w:rPr>
          <w:rFonts w:ascii="Comic Sans MS" w:hAnsi="Comic Sans MS"/>
          <w:b/>
          <w:sz w:val="28"/>
          <w:szCs w:val="28"/>
          <w:u w:val="single"/>
        </w:rPr>
      </w:pPr>
      <w:r w:rsidRPr="00253B30">
        <w:rPr>
          <w:rFonts w:ascii="Comic Sans MS" w:hAnsi="Comic Sans MS"/>
          <w:b/>
          <w:sz w:val="28"/>
          <w:szCs w:val="28"/>
          <w:u w:val="single"/>
        </w:rPr>
        <w:t>Spelling dictation</w:t>
      </w:r>
    </w:p>
    <w:p w:rsidR="00253B30" w:rsidRDefault="00253B30">
      <w:pPr>
        <w:rPr>
          <w:rFonts w:ascii="Comic Sans MS" w:hAnsi="Comic Sans MS"/>
          <w:b/>
          <w:sz w:val="28"/>
          <w:szCs w:val="28"/>
          <w:u w:val="single"/>
        </w:rPr>
      </w:pPr>
      <w:r w:rsidRPr="00253B30">
        <w:rPr>
          <w:rFonts w:ascii="Comic Sans MS" w:hAnsi="Comic Sans MS"/>
          <w:b/>
          <w:sz w:val="28"/>
          <w:szCs w:val="28"/>
          <w:u w:val="single"/>
        </w:rPr>
        <w:t>Friday June 12</w:t>
      </w:r>
      <w:r w:rsidRPr="00253B30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253B30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253B30" w:rsidRDefault="00253B30">
      <w:pPr>
        <w:rPr>
          <w:rFonts w:ascii="Comic Sans MS" w:hAnsi="Comic Sans MS"/>
          <w:b/>
          <w:sz w:val="28"/>
          <w:szCs w:val="28"/>
          <w:u w:val="single"/>
        </w:rPr>
      </w:pPr>
    </w:p>
    <w:p w:rsidR="00253B30" w:rsidRDefault="00253B30" w:rsidP="00253B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3B30">
        <w:rPr>
          <w:rFonts w:ascii="Comic Sans MS" w:hAnsi="Comic Sans MS"/>
          <w:sz w:val="28"/>
          <w:szCs w:val="28"/>
          <w:highlight w:val="green"/>
        </w:rPr>
        <w:t>T</w:t>
      </w:r>
      <w:r>
        <w:rPr>
          <w:rFonts w:ascii="Comic Sans MS" w:hAnsi="Comic Sans MS"/>
          <w:sz w:val="28"/>
          <w:szCs w:val="28"/>
        </w:rPr>
        <w:t xml:space="preserve">he </w:t>
      </w:r>
      <w:r w:rsidRPr="00253B30">
        <w:rPr>
          <w:rFonts w:ascii="Comic Sans MS" w:hAnsi="Comic Sans MS"/>
          <w:sz w:val="28"/>
          <w:szCs w:val="28"/>
          <w:highlight w:val="green"/>
        </w:rPr>
        <w:t>S</w:t>
      </w:r>
      <w:r w:rsidRPr="00253B30">
        <w:rPr>
          <w:rFonts w:ascii="Comic Sans MS" w:hAnsi="Comic Sans MS"/>
          <w:sz w:val="28"/>
          <w:szCs w:val="28"/>
        </w:rPr>
        <w:t xml:space="preserve">outhern </w:t>
      </w:r>
      <w:r w:rsidRPr="00253B30">
        <w:rPr>
          <w:rFonts w:ascii="Comic Sans MS" w:hAnsi="Comic Sans MS"/>
          <w:b/>
          <w:sz w:val="28"/>
          <w:szCs w:val="28"/>
          <w:highlight w:val="green"/>
          <w:u w:val="single"/>
        </w:rPr>
        <w:t>H</w:t>
      </w:r>
      <w:r w:rsidRPr="00253B30">
        <w:rPr>
          <w:rFonts w:ascii="Comic Sans MS" w:hAnsi="Comic Sans MS"/>
          <w:b/>
          <w:sz w:val="28"/>
          <w:szCs w:val="28"/>
          <w:u w:val="single"/>
        </w:rPr>
        <w:t>emisphere</w:t>
      </w:r>
      <w:r w:rsidRPr="00253B30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253B30">
        <w:rPr>
          <w:rFonts w:ascii="Comic Sans MS" w:hAnsi="Comic Sans MS"/>
          <w:sz w:val="28"/>
          <w:szCs w:val="28"/>
        </w:rPr>
        <w:t>is classified</w:t>
      </w:r>
      <w:proofErr w:type="gramEnd"/>
      <w:r w:rsidRPr="00253B30">
        <w:rPr>
          <w:rFonts w:ascii="Comic Sans MS" w:hAnsi="Comic Sans MS"/>
          <w:sz w:val="28"/>
          <w:szCs w:val="28"/>
        </w:rPr>
        <w:t xml:space="preserve"> as the countries that are located </w:t>
      </w:r>
      <w:r w:rsidRPr="00253B30">
        <w:rPr>
          <w:rFonts w:ascii="Comic Sans MS" w:hAnsi="Comic Sans MS"/>
          <w:b/>
          <w:sz w:val="28"/>
          <w:szCs w:val="28"/>
          <w:u w:val="single"/>
        </w:rPr>
        <w:t>underneath</w:t>
      </w:r>
      <w:r w:rsidRPr="00253B30">
        <w:rPr>
          <w:rFonts w:ascii="Comic Sans MS" w:hAnsi="Comic Sans MS"/>
          <w:sz w:val="28"/>
          <w:szCs w:val="28"/>
        </w:rPr>
        <w:t xml:space="preserve"> the equator</w:t>
      </w:r>
      <w:r w:rsidRPr="00253B30">
        <w:rPr>
          <w:rFonts w:ascii="Comic Sans MS" w:hAnsi="Comic Sans MS"/>
          <w:sz w:val="28"/>
          <w:szCs w:val="28"/>
          <w:highlight w:val="green"/>
        </w:rPr>
        <w:t>.</w:t>
      </w:r>
    </w:p>
    <w:p w:rsidR="00253B30" w:rsidRDefault="00253B30" w:rsidP="00253B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3B30">
        <w:rPr>
          <w:rFonts w:ascii="Comic Sans MS" w:hAnsi="Comic Sans MS"/>
          <w:b/>
          <w:sz w:val="28"/>
          <w:szCs w:val="28"/>
          <w:highlight w:val="green"/>
          <w:u w:val="single"/>
        </w:rPr>
        <w:t>A</w:t>
      </w:r>
      <w:r w:rsidRPr="00253B30">
        <w:rPr>
          <w:rFonts w:ascii="Comic Sans MS" w:hAnsi="Comic Sans MS"/>
          <w:b/>
          <w:sz w:val="28"/>
          <w:szCs w:val="28"/>
          <w:u w:val="single"/>
        </w:rPr>
        <w:t>lthough</w:t>
      </w:r>
      <w:r>
        <w:rPr>
          <w:rFonts w:ascii="Comic Sans MS" w:hAnsi="Comic Sans MS"/>
          <w:sz w:val="28"/>
          <w:szCs w:val="28"/>
        </w:rPr>
        <w:t xml:space="preserve"> some places here have a warm</w:t>
      </w:r>
      <w:r w:rsidRPr="00253B30">
        <w:rPr>
          <w:rFonts w:ascii="Comic Sans MS" w:hAnsi="Comic Sans MS"/>
          <w:sz w:val="28"/>
          <w:szCs w:val="28"/>
          <w:highlight w:val="green"/>
        </w:rPr>
        <w:t>,</w:t>
      </w:r>
      <w:r>
        <w:rPr>
          <w:rFonts w:ascii="Comic Sans MS" w:hAnsi="Comic Sans MS"/>
          <w:sz w:val="28"/>
          <w:szCs w:val="28"/>
        </w:rPr>
        <w:t xml:space="preserve"> wet climate</w:t>
      </w:r>
      <w:r w:rsidRPr="00253B30">
        <w:rPr>
          <w:rFonts w:ascii="Comic Sans MS" w:hAnsi="Comic Sans MS"/>
          <w:sz w:val="28"/>
          <w:szCs w:val="28"/>
          <w:highlight w:val="green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Pr="00253B30">
        <w:rPr>
          <w:rFonts w:ascii="Comic Sans MS" w:hAnsi="Comic Sans MS"/>
          <w:sz w:val="28"/>
          <w:szCs w:val="28"/>
        </w:rPr>
        <w:t>the</w:t>
      </w:r>
      <w:r>
        <w:rPr>
          <w:rFonts w:ascii="Comic Sans MS" w:hAnsi="Comic Sans MS"/>
          <w:sz w:val="28"/>
          <w:szCs w:val="28"/>
        </w:rPr>
        <w:t xml:space="preserve"> </w:t>
      </w:r>
      <w:r w:rsidRPr="00253B30">
        <w:rPr>
          <w:rFonts w:ascii="Comic Sans MS" w:hAnsi="Comic Sans MS"/>
          <w:b/>
          <w:sz w:val="28"/>
          <w:szCs w:val="28"/>
          <w:u w:val="single"/>
        </w:rPr>
        <w:t>atmosphere</w:t>
      </w:r>
      <w:r>
        <w:rPr>
          <w:rFonts w:ascii="Comic Sans MS" w:hAnsi="Comic Sans MS"/>
          <w:sz w:val="28"/>
          <w:szCs w:val="28"/>
        </w:rPr>
        <w:t xml:space="preserve"> in others is extremely dry and wet</w:t>
      </w:r>
      <w:r w:rsidRPr="00253B30">
        <w:rPr>
          <w:rFonts w:ascii="Comic Sans MS" w:hAnsi="Comic Sans MS"/>
          <w:sz w:val="28"/>
          <w:szCs w:val="28"/>
          <w:highlight w:val="green"/>
        </w:rPr>
        <w:t>.</w:t>
      </w:r>
      <w:r w:rsidRPr="00253B30">
        <w:rPr>
          <w:rFonts w:ascii="Comic Sans MS" w:hAnsi="Comic Sans MS"/>
          <w:sz w:val="28"/>
          <w:szCs w:val="28"/>
        </w:rPr>
        <w:t xml:space="preserve"> </w:t>
      </w:r>
    </w:p>
    <w:p w:rsidR="00253B30" w:rsidRDefault="00253B30" w:rsidP="00253B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3B30">
        <w:rPr>
          <w:rFonts w:ascii="Comic Sans MS" w:hAnsi="Comic Sans MS"/>
          <w:sz w:val="28"/>
          <w:szCs w:val="28"/>
          <w:highlight w:val="green"/>
        </w:rPr>
        <w:t>I</w:t>
      </w:r>
      <w:r>
        <w:rPr>
          <w:rFonts w:ascii="Comic Sans MS" w:hAnsi="Comic Sans MS"/>
          <w:sz w:val="28"/>
          <w:szCs w:val="28"/>
        </w:rPr>
        <w:t>n Australia</w:t>
      </w:r>
      <w:r w:rsidRPr="00253B30">
        <w:rPr>
          <w:rFonts w:ascii="Comic Sans MS" w:hAnsi="Comic Sans MS"/>
          <w:sz w:val="28"/>
          <w:szCs w:val="28"/>
          <w:highlight w:val="green"/>
        </w:rPr>
        <w:t>,</w:t>
      </w:r>
      <w:r>
        <w:rPr>
          <w:rFonts w:ascii="Comic Sans MS" w:hAnsi="Comic Sans MS"/>
          <w:sz w:val="28"/>
          <w:szCs w:val="28"/>
        </w:rPr>
        <w:t xml:space="preserve"> a country in the </w:t>
      </w:r>
      <w:r>
        <w:rPr>
          <w:rFonts w:ascii="Comic Sans MS" w:hAnsi="Comic Sans MS"/>
          <w:sz w:val="28"/>
          <w:szCs w:val="28"/>
          <w:highlight w:val="green"/>
        </w:rPr>
        <w:t>S</w:t>
      </w:r>
      <w:r>
        <w:rPr>
          <w:rFonts w:ascii="Comic Sans MS" w:hAnsi="Comic Sans MS"/>
          <w:sz w:val="28"/>
          <w:szCs w:val="28"/>
        </w:rPr>
        <w:t xml:space="preserve">outhern </w:t>
      </w:r>
      <w:r>
        <w:rPr>
          <w:rFonts w:ascii="Comic Sans MS" w:hAnsi="Comic Sans MS"/>
          <w:sz w:val="28"/>
          <w:szCs w:val="28"/>
          <w:highlight w:val="green"/>
        </w:rPr>
        <w:t>H</w:t>
      </w:r>
      <w:r>
        <w:rPr>
          <w:rFonts w:ascii="Comic Sans MS" w:hAnsi="Comic Sans MS"/>
          <w:sz w:val="28"/>
          <w:szCs w:val="28"/>
        </w:rPr>
        <w:t>emisphere</w:t>
      </w:r>
      <w:r w:rsidRPr="00253B30">
        <w:rPr>
          <w:rFonts w:ascii="Comic Sans MS" w:hAnsi="Comic Sans MS"/>
          <w:sz w:val="28"/>
          <w:szCs w:val="28"/>
          <w:highlight w:val="green"/>
        </w:rPr>
        <w:t>,</w:t>
      </w:r>
      <w:r>
        <w:rPr>
          <w:rFonts w:ascii="Comic Sans MS" w:hAnsi="Comic Sans MS"/>
          <w:sz w:val="28"/>
          <w:szCs w:val="28"/>
        </w:rPr>
        <w:t xml:space="preserve"> the sun is so hot and </w:t>
      </w:r>
      <w:r>
        <w:rPr>
          <w:rFonts w:ascii="Comic Sans MS" w:hAnsi="Comic Sans MS"/>
          <w:b/>
          <w:sz w:val="28"/>
          <w:szCs w:val="28"/>
          <w:u w:val="single"/>
        </w:rPr>
        <w:t>severe</w:t>
      </w:r>
      <w:r>
        <w:rPr>
          <w:rFonts w:ascii="Comic Sans MS" w:hAnsi="Comic Sans MS"/>
          <w:sz w:val="28"/>
          <w:szCs w:val="28"/>
        </w:rPr>
        <w:t xml:space="preserve"> a </w:t>
      </w:r>
      <w:r>
        <w:rPr>
          <w:rFonts w:ascii="Comic Sans MS" w:hAnsi="Comic Sans MS"/>
          <w:b/>
          <w:sz w:val="28"/>
          <w:szCs w:val="28"/>
          <w:u w:val="single"/>
        </w:rPr>
        <w:t xml:space="preserve">tough </w:t>
      </w:r>
      <w:r>
        <w:rPr>
          <w:rFonts w:ascii="Comic Sans MS" w:hAnsi="Comic Sans MS"/>
          <w:sz w:val="28"/>
          <w:szCs w:val="28"/>
        </w:rPr>
        <w:t xml:space="preserve">campaign </w:t>
      </w:r>
      <w:proofErr w:type="gramStart"/>
      <w:r>
        <w:rPr>
          <w:rFonts w:ascii="Comic Sans MS" w:hAnsi="Comic Sans MS"/>
          <w:sz w:val="28"/>
          <w:szCs w:val="28"/>
        </w:rPr>
        <w:t>was launched</w:t>
      </w:r>
      <w:proofErr w:type="gramEnd"/>
      <w:r>
        <w:rPr>
          <w:rFonts w:ascii="Comic Sans MS" w:hAnsi="Comic Sans MS"/>
          <w:sz w:val="28"/>
          <w:szCs w:val="28"/>
        </w:rPr>
        <w:t xml:space="preserve"> to raise awareness of the dangers of the sun</w:t>
      </w:r>
      <w:r w:rsidRPr="00253B30">
        <w:rPr>
          <w:rFonts w:ascii="Comic Sans MS" w:hAnsi="Comic Sans MS"/>
          <w:sz w:val="28"/>
          <w:szCs w:val="28"/>
          <w:highlight w:val="green"/>
        </w:rPr>
        <w:t>.</w:t>
      </w:r>
    </w:p>
    <w:p w:rsidR="00253B30" w:rsidRPr="008334F7" w:rsidRDefault="008334F7" w:rsidP="00253B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34F7">
        <w:rPr>
          <w:rFonts w:ascii="Comic Sans MS" w:hAnsi="Comic Sans MS"/>
          <w:sz w:val="28"/>
          <w:szCs w:val="28"/>
          <w:highlight w:val="green"/>
        </w:rPr>
        <w:t>I</w:t>
      </w:r>
      <w:r>
        <w:rPr>
          <w:rFonts w:ascii="Comic Sans MS" w:hAnsi="Comic Sans MS"/>
          <w:sz w:val="28"/>
          <w:szCs w:val="28"/>
        </w:rPr>
        <w:t xml:space="preserve">t advises that children and young adults </w:t>
      </w:r>
      <w:proofErr w:type="gramStart"/>
      <w:r w:rsidRPr="008334F7">
        <w:rPr>
          <w:rFonts w:ascii="Comic Sans MS" w:hAnsi="Comic Sans MS"/>
          <w:b/>
          <w:sz w:val="28"/>
          <w:szCs w:val="28"/>
          <w:u w:val="single"/>
        </w:rPr>
        <w:t>ought</w:t>
      </w:r>
      <w:r>
        <w:rPr>
          <w:rFonts w:ascii="Comic Sans MS" w:hAnsi="Comic Sans MS"/>
          <w:sz w:val="28"/>
          <w:szCs w:val="28"/>
        </w:rPr>
        <w:t xml:space="preserve"> to apply</w:t>
      </w:r>
      <w:proofErr w:type="gramEnd"/>
      <w:r>
        <w:rPr>
          <w:rFonts w:ascii="Comic Sans MS" w:hAnsi="Comic Sans MS"/>
          <w:sz w:val="28"/>
          <w:szCs w:val="28"/>
        </w:rPr>
        <w:t xml:space="preserve"> sun cream </w:t>
      </w:r>
      <w:r>
        <w:rPr>
          <w:rFonts w:ascii="Comic Sans MS" w:hAnsi="Comic Sans MS"/>
          <w:b/>
          <w:sz w:val="28"/>
          <w:szCs w:val="28"/>
          <w:u w:val="single"/>
        </w:rPr>
        <w:t xml:space="preserve">everywhere </w:t>
      </w:r>
      <w:r>
        <w:rPr>
          <w:rFonts w:ascii="Comic Sans MS" w:hAnsi="Comic Sans MS"/>
          <w:sz w:val="28"/>
          <w:szCs w:val="28"/>
        </w:rPr>
        <w:t xml:space="preserve">before going </w:t>
      </w:r>
      <w:r>
        <w:rPr>
          <w:rFonts w:ascii="Comic Sans MS" w:hAnsi="Comic Sans MS"/>
          <w:b/>
          <w:sz w:val="28"/>
          <w:szCs w:val="28"/>
          <w:u w:val="single"/>
        </w:rPr>
        <w:t>outside</w:t>
      </w:r>
      <w:r w:rsidRPr="008334F7">
        <w:rPr>
          <w:rFonts w:ascii="Comic Sans MS" w:hAnsi="Comic Sans MS"/>
          <w:b/>
          <w:sz w:val="28"/>
          <w:szCs w:val="28"/>
          <w:highlight w:val="green"/>
          <w:u w:val="single"/>
        </w:rPr>
        <w:t>.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8334F7" w:rsidRPr="00253B30" w:rsidRDefault="008334F7" w:rsidP="00253B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34F7">
        <w:rPr>
          <w:rFonts w:ascii="Comic Sans MS" w:hAnsi="Comic Sans MS"/>
          <w:sz w:val="28"/>
          <w:szCs w:val="28"/>
          <w:highlight w:val="green"/>
        </w:rPr>
        <w:t>A</w:t>
      </w:r>
      <w:r>
        <w:rPr>
          <w:rFonts w:ascii="Comic Sans MS" w:hAnsi="Comic Sans MS"/>
          <w:sz w:val="28"/>
          <w:szCs w:val="28"/>
        </w:rPr>
        <w:t xml:space="preserve"> </w:t>
      </w:r>
      <w:r w:rsidRPr="008334F7">
        <w:rPr>
          <w:rFonts w:ascii="Comic Sans MS" w:hAnsi="Comic Sans MS"/>
          <w:sz w:val="28"/>
          <w:szCs w:val="28"/>
          <w:highlight w:val="green"/>
        </w:rPr>
        <w:t>U.V.</w:t>
      </w:r>
      <w:r>
        <w:rPr>
          <w:rFonts w:ascii="Comic Sans MS" w:hAnsi="Comic Sans MS"/>
          <w:sz w:val="28"/>
          <w:szCs w:val="28"/>
        </w:rPr>
        <w:t xml:space="preserve"> suit </w:t>
      </w:r>
      <w:proofErr w:type="gramStart"/>
      <w:r>
        <w:rPr>
          <w:rFonts w:ascii="Comic Sans MS" w:hAnsi="Comic Sans MS"/>
          <w:sz w:val="28"/>
          <w:szCs w:val="28"/>
        </w:rPr>
        <w:t>should also be used</w:t>
      </w:r>
      <w:proofErr w:type="gramEnd"/>
      <w:r>
        <w:rPr>
          <w:rFonts w:ascii="Comic Sans MS" w:hAnsi="Comic Sans MS"/>
          <w:sz w:val="28"/>
          <w:szCs w:val="28"/>
        </w:rPr>
        <w:t xml:space="preserve"> to stop rays getting </w:t>
      </w:r>
      <w:r>
        <w:rPr>
          <w:rFonts w:ascii="Comic Sans MS" w:hAnsi="Comic Sans MS"/>
          <w:b/>
          <w:sz w:val="28"/>
          <w:szCs w:val="28"/>
          <w:u w:val="single"/>
        </w:rPr>
        <w:t xml:space="preserve">through </w:t>
      </w:r>
      <w:r>
        <w:rPr>
          <w:rFonts w:ascii="Comic Sans MS" w:hAnsi="Comic Sans MS"/>
          <w:sz w:val="28"/>
          <w:szCs w:val="28"/>
        </w:rPr>
        <w:t>to the skin</w:t>
      </w:r>
      <w:r w:rsidRPr="008334F7">
        <w:rPr>
          <w:rFonts w:ascii="Comic Sans MS" w:hAnsi="Comic Sans MS"/>
          <w:sz w:val="28"/>
          <w:szCs w:val="28"/>
          <w:highlight w:val="green"/>
        </w:rPr>
        <w:t>.</w:t>
      </w:r>
      <w:bookmarkStart w:id="0" w:name="_GoBack"/>
      <w:bookmarkEnd w:id="0"/>
    </w:p>
    <w:sectPr w:rsidR="008334F7" w:rsidRPr="00253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267"/>
    <w:multiLevelType w:val="hybridMultilevel"/>
    <w:tmpl w:val="1F161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30"/>
    <w:rsid w:val="00253B30"/>
    <w:rsid w:val="00316BD4"/>
    <w:rsid w:val="00472959"/>
    <w:rsid w:val="0083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0534"/>
  <w15:chartTrackingRefBased/>
  <w15:docId w15:val="{18BAA4F8-9F35-4CFE-BE76-F09AB49A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2020-05-19T14:33:00Z</dcterms:created>
  <dcterms:modified xsi:type="dcterms:W3CDTF">2020-05-19T14:46:00Z</dcterms:modified>
</cp:coreProperties>
</file>