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8755"/>
        <w:gridCol w:w="1927"/>
      </w:tblGrid>
      <w:tr w:rsidR="00576693" w:rsidRPr="00576693" w:rsidTr="00576693">
        <w:trPr>
          <w:trHeight w:val="1408"/>
        </w:trPr>
        <w:tc>
          <w:tcPr>
            <w:tcW w:w="8755" w:type="dxa"/>
            <w:tcBorders>
              <w:top w:val="single" w:sz="4" w:space="0" w:color="auto"/>
              <w:left w:val="single" w:sz="4" w:space="0" w:color="auto"/>
              <w:bottom w:val="single" w:sz="4" w:space="0" w:color="auto"/>
            </w:tcBorders>
            <w:shd w:val="clear" w:color="auto" w:fill="auto"/>
            <w:vAlign w:val="center"/>
          </w:tcPr>
          <w:p w:rsidR="00E6447F" w:rsidRDefault="00FD33DA" w:rsidP="0035538F">
            <w:pPr>
              <w:spacing w:after="0" w:line="240" w:lineRule="auto"/>
              <w:jc w:val="center"/>
              <w:rPr>
                <w:rFonts w:ascii="Verdana" w:hAnsi="Verdana"/>
                <w:b/>
                <w:szCs w:val="24"/>
              </w:rPr>
            </w:pPr>
            <w:bookmarkStart w:id="0" w:name="_GoBack"/>
            <w:bookmarkEnd w:id="0"/>
            <w:r>
              <w:rPr>
                <w:rFonts w:ascii="Verdana" w:hAnsi="Verdana"/>
                <w:b/>
                <w:szCs w:val="24"/>
              </w:rPr>
              <w:t xml:space="preserve"> </w:t>
            </w:r>
            <w:r w:rsidR="00C22BC8" w:rsidRPr="00576693">
              <w:rPr>
                <w:rFonts w:ascii="Verdana" w:hAnsi="Verdana"/>
                <w:b/>
                <w:szCs w:val="24"/>
              </w:rPr>
              <w:t xml:space="preserve">Minutes of a </w:t>
            </w:r>
            <w:r w:rsidR="000F5D93">
              <w:rPr>
                <w:rFonts w:ascii="Verdana" w:hAnsi="Verdana"/>
                <w:b/>
                <w:szCs w:val="24"/>
              </w:rPr>
              <w:t>Full Governing Board</w:t>
            </w:r>
            <w:r w:rsidR="00C22BC8" w:rsidRPr="00576693">
              <w:rPr>
                <w:rFonts w:ascii="Verdana" w:hAnsi="Verdana"/>
                <w:b/>
                <w:szCs w:val="24"/>
              </w:rPr>
              <w:t xml:space="preserve"> meeting held at </w:t>
            </w:r>
          </w:p>
          <w:p w:rsidR="00E6447F" w:rsidRDefault="00E6447F" w:rsidP="0035538F">
            <w:pPr>
              <w:spacing w:after="0" w:line="240" w:lineRule="auto"/>
              <w:jc w:val="center"/>
              <w:rPr>
                <w:rFonts w:ascii="Verdana" w:hAnsi="Verdana"/>
                <w:b/>
                <w:szCs w:val="24"/>
              </w:rPr>
            </w:pPr>
          </w:p>
          <w:p w:rsidR="00C22BC8" w:rsidRPr="0035538F" w:rsidRDefault="00576693" w:rsidP="0035538F">
            <w:pPr>
              <w:spacing w:after="0" w:line="240" w:lineRule="auto"/>
              <w:jc w:val="center"/>
              <w:rPr>
                <w:rFonts w:ascii="Verdana" w:hAnsi="Verdana"/>
                <w:b/>
                <w:szCs w:val="24"/>
              </w:rPr>
            </w:pPr>
            <w:r w:rsidRPr="00576693">
              <w:rPr>
                <w:rFonts w:ascii="Verdana" w:hAnsi="Verdana"/>
                <w:b/>
                <w:szCs w:val="24"/>
              </w:rPr>
              <w:t xml:space="preserve">Mylor Bridge CP School </w:t>
            </w:r>
            <w:r w:rsidR="00C22BC8" w:rsidRPr="00576693">
              <w:rPr>
                <w:rFonts w:ascii="Verdana" w:hAnsi="Verdana"/>
                <w:b/>
                <w:szCs w:val="24"/>
              </w:rPr>
              <w:t xml:space="preserve">on </w:t>
            </w:r>
            <w:r w:rsidR="00C22BC8" w:rsidRPr="007272DA">
              <w:rPr>
                <w:rFonts w:ascii="Verdana" w:hAnsi="Verdana"/>
                <w:b/>
                <w:szCs w:val="24"/>
              </w:rPr>
              <w:t xml:space="preserve">Monday </w:t>
            </w:r>
            <w:r w:rsidR="0071143A">
              <w:rPr>
                <w:rFonts w:ascii="Verdana" w:hAnsi="Verdana"/>
                <w:b/>
                <w:szCs w:val="24"/>
              </w:rPr>
              <w:t>21</w:t>
            </w:r>
            <w:r w:rsidR="0071143A" w:rsidRPr="0071143A">
              <w:rPr>
                <w:rFonts w:ascii="Verdana" w:hAnsi="Verdana"/>
                <w:b/>
                <w:szCs w:val="24"/>
                <w:vertAlign w:val="superscript"/>
              </w:rPr>
              <w:t>st</w:t>
            </w:r>
            <w:r w:rsidR="0071143A">
              <w:rPr>
                <w:rFonts w:ascii="Verdana" w:hAnsi="Verdana"/>
                <w:b/>
                <w:szCs w:val="24"/>
              </w:rPr>
              <w:t xml:space="preserve"> May</w:t>
            </w:r>
            <w:r w:rsidR="00566E0E" w:rsidRPr="007272DA">
              <w:rPr>
                <w:rFonts w:ascii="Verdana" w:hAnsi="Verdana"/>
                <w:b/>
                <w:szCs w:val="24"/>
              </w:rPr>
              <w:t xml:space="preserve"> 2018</w:t>
            </w:r>
            <w:r w:rsidR="00C22BC8" w:rsidRPr="00576693">
              <w:rPr>
                <w:rFonts w:ascii="Verdana" w:hAnsi="Verdana"/>
                <w:b/>
                <w:szCs w:val="24"/>
              </w:rPr>
              <w:t xml:space="preserve"> at 5.00</w:t>
            </w:r>
            <w:r w:rsidRPr="00576693">
              <w:rPr>
                <w:rFonts w:ascii="Verdana" w:hAnsi="Verdana"/>
                <w:b/>
                <w:szCs w:val="24"/>
              </w:rPr>
              <w:t xml:space="preserve"> </w:t>
            </w:r>
            <w:r w:rsidR="00C22BC8" w:rsidRPr="00576693">
              <w:rPr>
                <w:rFonts w:ascii="Verdana" w:hAnsi="Verdana"/>
                <w:b/>
                <w:szCs w:val="24"/>
              </w:rPr>
              <w:t>pm</w:t>
            </w:r>
          </w:p>
        </w:tc>
        <w:tc>
          <w:tcPr>
            <w:tcW w:w="1927" w:type="dxa"/>
            <w:tcBorders>
              <w:top w:val="single" w:sz="4" w:space="0" w:color="auto"/>
              <w:bottom w:val="single" w:sz="4" w:space="0" w:color="auto"/>
              <w:right w:val="single" w:sz="4" w:space="0" w:color="auto"/>
            </w:tcBorders>
            <w:shd w:val="clear" w:color="auto" w:fill="auto"/>
          </w:tcPr>
          <w:p w:rsidR="00C22BC8" w:rsidRPr="00576693" w:rsidRDefault="00882AB7" w:rsidP="00576693">
            <w:pPr>
              <w:spacing w:after="0" w:line="240" w:lineRule="auto"/>
              <w:jc w:val="center"/>
              <w:rPr>
                <w:b/>
                <w:sz w:val="24"/>
                <w:szCs w:val="24"/>
                <w:u w:val="single"/>
              </w:rPr>
            </w:pPr>
            <w:r>
              <w:rPr>
                <w:noProof/>
                <w:lang w:eastAsia="en-GB"/>
              </w:rPr>
              <w:drawing>
                <wp:anchor distT="0" distB="0" distL="114300" distR="114300" simplePos="0" relativeHeight="251660288" behindDoc="0" locked="0" layoutInCell="1" allowOverlap="1" wp14:anchorId="20E29A2C" wp14:editId="2DA59EE1">
                  <wp:simplePos x="0" y="0"/>
                  <wp:positionH relativeFrom="column">
                    <wp:posOffset>1270</wp:posOffset>
                  </wp:positionH>
                  <wp:positionV relativeFrom="paragraph">
                    <wp:posOffset>22860</wp:posOffset>
                  </wp:positionV>
                  <wp:extent cx="1080135" cy="842010"/>
                  <wp:effectExtent l="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0135" cy="842010"/>
                          </a:xfrm>
                          <a:prstGeom prst="rect">
                            <a:avLst/>
                          </a:prstGeom>
                          <a:noFill/>
                        </pic:spPr>
                      </pic:pic>
                    </a:graphicData>
                  </a:graphic>
                  <wp14:sizeRelH relativeFrom="page">
                    <wp14:pctWidth>0</wp14:pctWidth>
                  </wp14:sizeRelH>
                  <wp14:sizeRelV relativeFrom="page">
                    <wp14:pctHeight>0</wp14:pctHeight>
                  </wp14:sizeRelV>
                </wp:anchor>
              </w:drawing>
            </w:r>
          </w:p>
        </w:tc>
      </w:tr>
      <w:tr w:rsidR="00576693" w:rsidRPr="00576693" w:rsidTr="00576693">
        <w:trPr>
          <w:trHeight w:val="556"/>
        </w:trPr>
        <w:tc>
          <w:tcPr>
            <w:tcW w:w="106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4224" w:rsidRDefault="00C22BC8" w:rsidP="00576693">
            <w:pPr>
              <w:spacing w:after="0" w:line="240" w:lineRule="auto"/>
              <w:jc w:val="center"/>
              <w:rPr>
                <w:noProof/>
              </w:rPr>
            </w:pPr>
            <w:r w:rsidRPr="00576693">
              <w:rPr>
                <w:rFonts w:ascii="Verdana" w:hAnsi="Verdana"/>
                <w:sz w:val="18"/>
                <w:szCs w:val="24"/>
              </w:rPr>
              <w:t>These minutes are in draft form until confirmed as a true and accurate record by the Chair of Governors.</w:t>
            </w:r>
          </w:p>
        </w:tc>
      </w:tr>
    </w:tbl>
    <w:p w:rsidR="00C22BC8" w:rsidRPr="00C22BC8" w:rsidRDefault="00C22BC8" w:rsidP="00C22BC8">
      <w:pPr>
        <w:autoSpaceDE w:val="0"/>
        <w:autoSpaceDN w:val="0"/>
        <w:adjustRightInd w:val="0"/>
        <w:spacing w:after="0" w:line="240" w:lineRule="auto"/>
        <w:rPr>
          <w:rFonts w:ascii="Verdana" w:hAnsi="Verdana" w:cs="Calibri"/>
          <w:color w:val="000000"/>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993"/>
        <w:gridCol w:w="2551"/>
        <w:gridCol w:w="3515"/>
      </w:tblGrid>
      <w:tr w:rsidR="00576693" w:rsidRPr="00576693" w:rsidTr="00BE5758">
        <w:tc>
          <w:tcPr>
            <w:tcW w:w="3397" w:type="dxa"/>
            <w:shd w:val="clear" w:color="auto" w:fill="D9D9D9"/>
            <w:vAlign w:val="center"/>
          </w:tcPr>
          <w:p w:rsidR="00C22BC8" w:rsidRPr="00AA594F" w:rsidRDefault="00C22BC8" w:rsidP="00576693">
            <w:pPr>
              <w:spacing w:after="0" w:line="240" w:lineRule="auto"/>
              <w:jc w:val="center"/>
              <w:rPr>
                <w:rFonts w:ascii="Verdana" w:hAnsi="Verdana"/>
                <w:b/>
                <w:sz w:val="18"/>
                <w:szCs w:val="18"/>
              </w:rPr>
            </w:pPr>
            <w:r w:rsidRPr="00AA594F">
              <w:rPr>
                <w:rFonts w:ascii="Verdana" w:hAnsi="Verdana"/>
                <w:b/>
                <w:sz w:val="18"/>
                <w:szCs w:val="18"/>
              </w:rPr>
              <w:t>Names</w:t>
            </w:r>
          </w:p>
        </w:tc>
        <w:tc>
          <w:tcPr>
            <w:tcW w:w="993" w:type="dxa"/>
            <w:shd w:val="clear" w:color="auto" w:fill="D9D9D9"/>
            <w:vAlign w:val="center"/>
          </w:tcPr>
          <w:p w:rsidR="00C22BC8" w:rsidRPr="00AA594F" w:rsidRDefault="00C22BC8" w:rsidP="00576693">
            <w:pPr>
              <w:spacing w:after="0" w:line="240" w:lineRule="auto"/>
              <w:jc w:val="center"/>
              <w:rPr>
                <w:rFonts w:ascii="Verdana" w:hAnsi="Verdana"/>
                <w:b/>
                <w:sz w:val="18"/>
                <w:szCs w:val="18"/>
              </w:rPr>
            </w:pPr>
            <w:r w:rsidRPr="00AA594F">
              <w:rPr>
                <w:rFonts w:ascii="Verdana" w:hAnsi="Verdana"/>
                <w:b/>
                <w:sz w:val="18"/>
                <w:szCs w:val="18"/>
              </w:rPr>
              <w:t>Initial</w:t>
            </w:r>
          </w:p>
        </w:tc>
        <w:tc>
          <w:tcPr>
            <w:tcW w:w="2551" w:type="dxa"/>
            <w:shd w:val="clear" w:color="auto" w:fill="D9D9D9"/>
            <w:vAlign w:val="center"/>
          </w:tcPr>
          <w:p w:rsidR="00C22BC8" w:rsidRPr="00AA594F" w:rsidRDefault="00C22BC8" w:rsidP="00576693">
            <w:pPr>
              <w:spacing w:after="0" w:line="240" w:lineRule="auto"/>
              <w:jc w:val="center"/>
              <w:rPr>
                <w:rFonts w:ascii="Verdana" w:hAnsi="Verdana"/>
                <w:b/>
                <w:sz w:val="18"/>
                <w:szCs w:val="18"/>
              </w:rPr>
            </w:pPr>
            <w:r w:rsidRPr="00AA594F">
              <w:rPr>
                <w:rFonts w:ascii="Verdana" w:hAnsi="Verdana"/>
                <w:b/>
                <w:sz w:val="18"/>
                <w:szCs w:val="18"/>
              </w:rPr>
              <w:t>Governor Category</w:t>
            </w:r>
          </w:p>
        </w:tc>
        <w:tc>
          <w:tcPr>
            <w:tcW w:w="3515" w:type="dxa"/>
            <w:shd w:val="clear" w:color="auto" w:fill="D9D9D9"/>
            <w:vAlign w:val="center"/>
          </w:tcPr>
          <w:p w:rsidR="00C22BC8" w:rsidRPr="00AA594F" w:rsidRDefault="00C22BC8" w:rsidP="00576693">
            <w:pPr>
              <w:spacing w:after="0" w:line="240" w:lineRule="auto"/>
              <w:jc w:val="center"/>
              <w:rPr>
                <w:rFonts w:ascii="Verdana" w:hAnsi="Verdana"/>
                <w:b/>
                <w:sz w:val="18"/>
                <w:szCs w:val="18"/>
              </w:rPr>
            </w:pPr>
            <w:r w:rsidRPr="00AA594F">
              <w:rPr>
                <w:rFonts w:ascii="Verdana" w:hAnsi="Verdana"/>
                <w:b/>
                <w:sz w:val="18"/>
                <w:szCs w:val="18"/>
              </w:rPr>
              <w:t>Attendance</w:t>
            </w:r>
          </w:p>
        </w:tc>
      </w:tr>
      <w:tr w:rsidR="00841828" w:rsidRPr="00576693" w:rsidTr="00BE5758">
        <w:tc>
          <w:tcPr>
            <w:tcW w:w="3397" w:type="dxa"/>
            <w:shd w:val="clear" w:color="auto" w:fill="auto"/>
            <w:vAlign w:val="center"/>
          </w:tcPr>
          <w:p w:rsidR="00841828" w:rsidRPr="00AA594F" w:rsidRDefault="00841828" w:rsidP="00841828">
            <w:pPr>
              <w:spacing w:after="0" w:line="240" w:lineRule="auto"/>
              <w:jc w:val="center"/>
              <w:rPr>
                <w:rFonts w:ascii="Verdana" w:hAnsi="Verdana"/>
                <w:sz w:val="18"/>
                <w:szCs w:val="18"/>
              </w:rPr>
            </w:pPr>
            <w:r w:rsidRPr="00AA594F">
              <w:rPr>
                <w:rFonts w:ascii="Verdana" w:hAnsi="Verdana"/>
                <w:sz w:val="18"/>
                <w:szCs w:val="18"/>
              </w:rPr>
              <w:t>Mrs Claire Eason-Bassett</w:t>
            </w:r>
            <w:r w:rsidR="00937A74" w:rsidRPr="00AA594F">
              <w:rPr>
                <w:rFonts w:ascii="Verdana" w:hAnsi="Verdana"/>
                <w:sz w:val="18"/>
                <w:szCs w:val="18"/>
              </w:rPr>
              <w:t xml:space="preserve"> </w:t>
            </w:r>
          </w:p>
        </w:tc>
        <w:tc>
          <w:tcPr>
            <w:tcW w:w="993" w:type="dxa"/>
            <w:shd w:val="clear" w:color="auto" w:fill="auto"/>
            <w:vAlign w:val="center"/>
          </w:tcPr>
          <w:p w:rsidR="00841828" w:rsidRPr="00AA594F" w:rsidRDefault="00841828" w:rsidP="00841828">
            <w:pPr>
              <w:spacing w:after="0" w:line="240" w:lineRule="auto"/>
              <w:jc w:val="center"/>
              <w:rPr>
                <w:rFonts w:ascii="Verdana" w:hAnsi="Verdana"/>
                <w:sz w:val="18"/>
                <w:szCs w:val="18"/>
              </w:rPr>
            </w:pPr>
            <w:r w:rsidRPr="00AA594F">
              <w:rPr>
                <w:rFonts w:ascii="Verdana" w:hAnsi="Verdana"/>
                <w:sz w:val="18"/>
                <w:szCs w:val="18"/>
              </w:rPr>
              <w:t>CE-B</w:t>
            </w:r>
          </w:p>
        </w:tc>
        <w:tc>
          <w:tcPr>
            <w:tcW w:w="2551" w:type="dxa"/>
            <w:shd w:val="clear" w:color="auto" w:fill="auto"/>
            <w:vAlign w:val="center"/>
          </w:tcPr>
          <w:p w:rsidR="00841828" w:rsidRPr="00AA594F" w:rsidRDefault="00841828" w:rsidP="00841828">
            <w:pPr>
              <w:spacing w:after="0" w:line="240" w:lineRule="auto"/>
              <w:jc w:val="center"/>
              <w:rPr>
                <w:rFonts w:ascii="Verdana" w:hAnsi="Verdana"/>
                <w:sz w:val="18"/>
                <w:szCs w:val="18"/>
              </w:rPr>
            </w:pPr>
            <w:r w:rsidRPr="00AA594F">
              <w:rPr>
                <w:rFonts w:ascii="Verdana" w:hAnsi="Verdana"/>
                <w:sz w:val="18"/>
                <w:szCs w:val="18"/>
              </w:rPr>
              <w:t>Parent Governor</w:t>
            </w:r>
          </w:p>
        </w:tc>
        <w:tc>
          <w:tcPr>
            <w:tcW w:w="3515" w:type="dxa"/>
            <w:shd w:val="clear" w:color="auto" w:fill="auto"/>
            <w:vAlign w:val="center"/>
          </w:tcPr>
          <w:p w:rsidR="00841828" w:rsidRPr="00AA594F" w:rsidRDefault="00F91DB8" w:rsidP="00841828">
            <w:pPr>
              <w:spacing w:after="0" w:line="240" w:lineRule="auto"/>
              <w:jc w:val="center"/>
              <w:rPr>
                <w:rFonts w:ascii="Verdana" w:hAnsi="Verdana"/>
                <w:sz w:val="18"/>
                <w:szCs w:val="18"/>
                <w:highlight w:val="yellow"/>
              </w:rPr>
            </w:pPr>
            <w:r w:rsidRPr="00AA594F">
              <w:rPr>
                <w:rFonts w:ascii="Wingdings 2" w:hAnsi="Wingdings 2" w:cs="Wingdings 2"/>
                <w:color w:val="000000"/>
                <w:sz w:val="18"/>
                <w:szCs w:val="18"/>
                <w:lang w:eastAsia="en-GB"/>
              </w:rPr>
              <w:t></w:t>
            </w:r>
          </w:p>
        </w:tc>
      </w:tr>
      <w:tr w:rsidR="00841828" w:rsidRPr="00576693" w:rsidTr="00BE5758">
        <w:tc>
          <w:tcPr>
            <w:tcW w:w="3397" w:type="dxa"/>
            <w:shd w:val="clear" w:color="auto" w:fill="auto"/>
            <w:vAlign w:val="center"/>
          </w:tcPr>
          <w:p w:rsidR="00841828" w:rsidRPr="00AA594F" w:rsidRDefault="00841828" w:rsidP="00841828">
            <w:pPr>
              <w:spacing w:after="0" w:line="240" w:lineRule="auto"/>
              <w:jc w:val="center"/>
              <w:rPr>
                <w:rFonts w:ascii="Verdana" w:hAnsi="Verdana"/>
                <w:sz w:val="18"/>
                <w:szCs w:val="18"/>
              </w:rPr>
            </w:pPr>
            <w:r w:rsidRPr="00AA594F">
              <w:rPr>
                <w:rFonts w:ascii="Verdana" w:hAnsi="Verdana"/>
                <w:sz w:val="18"/>
                <w:szCs w:val="18"/>
              </w:rPr>
              <w:t>Mr Daniel Hadley</w:t>
            </w:r>
          </w:p>
        </w:tc>
        <w:tc>
          <w:tcPr>
            <w:tcW w:w="993" w:type="dxa"/>
            <w:shd w:val="clear" w:color="auto" w:fill="auto"/>
            <w:vAlign w:val="center"/>
          </w:tcPr>
          <w:p w:rsidR="00841828" w:rsidRPr="00AA594F" w:rsidRDefault="00841828" w:rsidP="00841828">
            <w:pPr>
              <w:spacing w:after="0" w:line="240" w:lineRule="auto"/>
              <w:jc w:val="center"/>
              <w:rPr>
                <w:rFonts w:ascii="Verdana" w:hAnsi="Verdana"/>
                <w:sz w:val="18"/>
                <w:szCs w:val="18"/>
              </w:rPr>
            </w:pPr>
            <w:r w:rsidRPr="00AA594F">
              <w:rPr>
                <w:rFonts w:ascii="Verdana" w:hAnsi="Verdana"/>
                <w:sz w:val="18"/>
                <w:szCs w:val="18"/>
              </w:rPr>
              <w:t>DH</w:t>
            </w:r>
          </w:p>
        </w:tc>
        <w:tc>
          <w:tcPr>
            <w:tcW w:w="2551" w:type="dxa"/>
            <w:shd w:val="clear" w:color="auto" w:fill="auto"/>
            <w:vAlign w:val="center"/>
          </w:tcPr>
          <w:p w:rsidR="00841828" w:rsidRPr="00AA594F" w:rsidRDefault="00841828" w:rsidP="00841828">
            <w:pPr>
              <w:spacing w:after="0" w:line="240" w:lineRule="auto"/>
              <w:jc w:val="center"/>
              <w:rPr>
                <w:rFonts w:ascii="Verdana" w:hAnsi="Verdana"/>
                <w:sz w:val="18"/>
                <w:szCs w:val="18"/>
              </w:rPr>
            </w:pPr>
            <w:r w:rsidRPr="00AA594F">
              <w:rPr>
                <w:rFonts w:ascii="Verdana" w:hAnsi="Verdana"/>
                <w:sz w:val="18"/>
                <w:szCs w:val="18"/>
              </w:rPr>
              <w:t>Parent Governor</w:t>
            </w:r>
          </w:p>
        </w:tc>
        <w:tc>
          <w:tcPr>
            <w:tcW w:w="3515" w:type="dxa"/>
            <w:shd w:val="clear" w:color="auto" w:fill="auto"/>
            <w:vAlign w:val="center"/>
          </w:tcPr>
          <w:p w:rsidR="00841828" w:rsidRPr="00AA594F" w:rsidRDefault="00BB12B5" w:rsidP="00841828">
            <w:pPr>
              <w:spacing w:after="0" w:line="240" w:lineRule="auto"/>
              <w:jc w:val="center"/>
              <w:rPr>
                <w:rFonts w:ascii="Verdana" w:hAnsi="Verdana"/>
                <w:sz w:val="18"/>
                <w:szCs w:val="18"/>
                <w:highlight w:val="yellow"/>
              </w:rPr>
            </w:pPr>
            <w:r w:rsidRPr="00AA594F">
              <w:rPr>
                <w:rFonts w:ascii="Wingdings 2" w:hAnsi="Wingdings 2" w:cs="Wingdings 2"/>
                <w:color w:val="000000"/>
                <w:sz w:val="18"/>
                <w:szCs w:val="18"/>
                <w:lang w:eastAsia="en-GB"/>
              </w:rPr>
              <w:t></w:t>
            </w:r>
          </w:p>
        </w:tc>
      </w:tr>
      <w:tr w:rsidR="00841828" w:rsidRPr="00576693" w:rsidTr="00BE5758">
        <w:tc>
          <w:tcPr>
            <w:tcW w:w="3397" w:type="dxa"/>
            <w:shd w:val="clear" w:color="auto" w:fill="auto"/>
            <w:vAlign w:val="center"/>
          </w:tcPr>
          <w:p w:rsidR="00841828" w:rsidRPr="00AA594F" w:rsidRDefault="00841828" w:rsidP="00841828">
            <w:pPr>
              <w:spacing w:after="0" w:line="240" w:lineRule="auto"/>
              <w:jc w:val="center"/>
              <w:rPr>
                <w:rFonts w:ascii="Verdana" w:hAnsi="Verdana"/>
                <w:sz w:val="18"/>
                <w:szCs w:val="18"/>
              </w:rPr>
            </w:pPr>
            <w:r w:rsidRPr="00AA594F">
              <w:rPr>
                <w:rFonts w:ascii="Verdana" w:hAnsi="Verdana"/>
                <w:sz w:val="18"/>
                <w:szCs w:val="18"/>
              </w:rPr>
              <w:t>Mr James Prentice</w:t>
            </w:r>
          </w:p>
        </w:tc>
        <w:tc>
          <w:tcPr>
            <w:tcW w:w="993" w:type="dxa"/>
            <w:shd w:val="clear" w:color="auto" w:fill="auto"/>
            <w:vAlign w:val="center"/>
          </w:tcPr>
          <w:p w:rsidR="00841828" w:rsidRPr="00AA594F" w:rsidRDefault="00841828" w:rsidP="00841828">
            <w:pPr>
              <w:spacing w:after="0" w:line="240" w:lineRule="auto"/>
              <w:jc w:val="center"/>
              <w:rPr>
                <w:rFonts w:ascii="Verdana" w:hAnsi="Verdana"/>
                <w:sz w:val="18"/>
                <w:szCs w:val="18"/>
              </w:rPr>
            </w:pPr>
            <w:r w:rsidRPr="00AA594F">
              <w:rPr>
                <w:rFonts w:ascii="Verdana" w:hAnsi="Verdana"/>
                <w:sz w:val="18"/>
                <w:szCs w:val="18"/>
              </w:rPr>
              <w:t>JP</w:t>
            </w:r>
          </w:p>
        </w:tc>
        <w:tc>
          <w:tcPr>
            <w:tcW w:w="2551" w:type="dxa"/>
            <w:shd w:val="clear" w:color="auto" w:fill="auto"/>
            <w:vAlign w:val="center"/>
          </w:tcPr>
          <w:p w:rsidR="00841828" w:rsidRPr="00AA594F" w:rsidRDefault="00841828" w:rsidP="00841828">
            <w:pPr>
              <w:spacing w:after="0" w:line="240" w:lineRule="auto"/>
              <w:jc w:val="center"/>
              <w:rPr>
                <w:rFonts w:ascii="Verdana" w:hAnsi="Verdana"/>
                <w:sz w:val="18"/>
                <w:szCs w:val="18"/>
              </w:rPr>
            </w:pPr>
            <w:r w:rsidRPr="00AA594F">
              <w:rPr>
                <w:rFonts w:ascii="Verdana" w:hAnsi="Verdana"/>
                <w:sz w:val="18"/>
                <w:szCs w:val="18"/>
              </w:rPr>
              <w:t>Parent Governor</w:t>
            </w:r>
          </w:p>
        </w:tc>
        <w:tc>
          <w:tcPr>
            <w:tcW w:w="3515" w:type="dxa"/>
            <w:shd w:val="clear" w:color="auto" w:fill="auto"/>
            <w:vAlign w:val="center"/>
          </w:tcPr>
          <w:p w:rsidR="00841828" w:rsidRPr="00AA594F" w:rsidRDefault="00017900" w:rsidP="00841828">
            <w:pPr>
              <w:spacing w:after="0" w:line="240" w:lineRule="auto"/>
              <w:jc w:val="center"/>
              <w:rPr>
                <w:rFonts w:ascii="Verdana" w:hAnsi="Verdana"/>
                <w:sz w:val="18"/>
                <w:szCs w:val="18"/>
                <w:highlight w:val="yellow"/>
              </w:rPr>
            </w:pPr>
            <w:r w:rsidRPr="00AA594F">
              <w:rPr>
                <w:rFonts w:ascii="Wingdings 2" w:hAnsi="Wingdings 2" w:cs="Wingdings 2"/>
                <w:color w:val="000000"/>
                <w:sz w:val="18"/>
                <w:szCs w:val="18"/>
                <w:lang w:eastAsia="en-GB"/>
              </w:rPr>
              <w:t></w:t>
            </w:r>
          </w:p>
        </w:tc>
      </w:tr>
      <w:tr w:rsidR="00841828" w:rsidRPr="00576693" w:rsidTr="00BE5758">
        <w:tc>
          <w:tcPr>
            <w:tcW w:w="3397" w:type="dxa"/>
            <w:shd w:val="clear" w:color="auto" w:fill="auto"/>
            <w:vAlign w:val="center"/>
          </w:tcPr>
          <w:p w:rsidR="00841828" w:rsidRPr="00AA594F" w:rsidRDefault="00841828" w:rsidP="00841828">
            <w:pPr>
              <w:spacing w:after="0" w:line="240" w:lineRule="auto"/>
              <w:jc w:val="center"/>
              <w:rPr>
                <w:rFonts w:ascii="Verdana" w:hAnsi="Verdana"/>
                <w:sz w:val="18"/>
                <w:szCs w:val="18"/>
              </w:rPr>
            </w:pPr>
            <w:r w:rsidRPr="00AA594F">
              <w:rPr>
                <w:rFonts w:ascii="Verdana" w:hAnsi="Verdana"/>
                <w:sz w:val="18"/>
                <w:szCs w:val="18"/>
              </w:rPr>
              <w:t>Mr Paul Dale</w:t>
            </w:r>
            <w:r w:rsidR="00E741FC" w:rsidRPr="00AA594F">
              <w:rPr>
                <w:rFonts w:ascii="Verdana" w:hAnsi="Verdana"/>
                <w:sz w:val="18"/>
                <w:szCs w:val="18"/>
              </w:rPr>
              <w:t xml:space="preserve"> (</w:t>
            </w:r>
            <w:r w:rsidR="00E741FC" w:rsidRPr="00AA594F">
              <w:rPr>
                <w:rFonts w:ascii="Verdana" w:hAnsi="Verdana"/>
                <w:b/>
                <w:sz w:val="18"/>
                <w:szCs w:val="18"/>
              </w:rPr>
              <w:t>Chair</w:t>
            </w:r>
            <w:r w:rsidR="00E741FC" w:rsidRPr="00AA594F">
              <w:rPr>
                <w:rFonts w:ascii="Verdana" w:hAnsi="Verdana"/>
                <w:sz w:val="18"/>
                <w:szCs w:val="18"/>
              </w:rPr>
              <w:t>)</w:t>
            </w:r>
          </w:p>
        </w:tc>
        <w:tc>
          <w:tcPr>
            <w:tcW w:w="993" w:type="dxa"/>
            <w:shd w:val="clear" w:color="auto" w:fill="auto"/>
            <w:vAlign w:val="center"/>
          </w:tcPr>
          <w:p w:rsidR="00841828" w:rsidRPr="00AA594F" w:rsidRDefault="00841828" w:rsidP="00841828">
            <w:pPr>
              <w:spacing w:after="0" w:line="240" w:lineRule="auto"/>
              <w:jc w:val="center"/>
              <w:rPr>
                <w:rFonts w:ascii="Verdana" w:hAnsi="Verdana"/>
                <w:sz w:val="18"/>
                <w:szCs w:val="18"/>
              </w:rPr>
            </w:pPr>
            <w:r w:rsidRPr="00AA594F">
              <w:rPr>
                <w:rFonts w:ascii="Verdana" w:hAnsi="Verdana"/>
                <w:sz w:val="18"/>
                <w:szCs w:val="18"/>
              </w:rPr>
              <w:t>PD</w:t>
            </w:r>
          </w:p>
        </w:tc>
        <w:tc>
          <w:tcPr>
            <w:tcW w:w="2551" w:type="dxa"/>
            <w:shd w:val="clear" w:color="auto" w:fill="auto"/>
            <w:vAlign w:val="center"/>
          </w:tcPr>
          <w:p w:rsidR="00841828" w:rsidRPr="00AA594F" w:rsidRDefault="00841828" w:rsidP="00841828">
            <w:pPr>
              <w:spacing w:after="0" w:line="240" w:lineRule="auto"/>
              <w:jc w:val="center"/>
              <w:rPr>
                <w:rFonts w:ascii="Verdana" w:hAnsi="Verdana"/>
                <w:sz w:val="18"/>
                <w:szCs w:val="18"/>
              </w:rPr>
            </w:pPr>
            <w:r w:rsidRPr="00AA594F">
              <w:rPr>
                <w:rFonts w:ascii="Verdana" w:hAnsi="Verdana"/>
                <w:sz w:val="18"/>
                <w:szCs w:val="18"/>
              </w:rPr>
              <w:t>Local Authority</w:t>
            </w:r>
          </w:p>
        </w:tc>
        <w:tc>
          <w:tcPr>
            <w:tcW w:w="3515" w:type="dxa"/>
            <w:shd w:val="clear" w:color="auto" w:fill="auto"/>
            <w:vAlign w:val="center"/>
          </w:tcPr>
          <w:p w:rsidR="00841828" w:rsidRPr="00AA594F" w:rsidRDefault="00F91DB8" w:rsidP="00841828">
            <w:pPr>
              <w:spacing w:after="0" w:line="240" w:lineRule="auto"/>
              <w:jc w:val="center"/>
              <w:rPr>
                <w:rFonts w:ascii="Verdana" w:hAnsi="Verdana"/>
                <w:sz w:val="18"/>
                <w:szCs w:val="18"/>
              </w:rPr>
            </w:pPr>
            <w:r w:rsidRPr="00AA594F">
              <w:rPr>
                <w:rFonts w:ascii="Wingdings 2" w:hAnsi="Wingdings 2" w:cs="Wingdings 2"/>
                <w:color w:val="000000"/>
                <w:sz w:val="18"/>
                <w:szCs w:val="18"/>
                <w:lang w:eastAsia="en-GB"/>
              </w:rPr>
              <w:t></w:t>
            </w:r>
          </w:p>
        </w:tc>
      </w:tr>
      <w:tr w:rsidR="00841828" w:rsidRPr="00576693" w:rsidTr="00BE5758">
        <w:tc>
          <w:tcPr>
            <w:tcW w:w="3397" w:type="dxa"/>
            <w:shd w:val="clear" w:color="auto" w:fill="auto"/>
            <w:vAlign w:val="center"/>
          </w:tcPr>
          <w:p w:rsidR="00841828" w:rsidRPr="00AA594F" w:rsidRDefault="00841828" w:rsidP="00841828">
            <w:pPr>
              <w:spacing w:after="0" w:line="240" w:lineRule="auto"/>
              <w:jc w:val="center"/>
              <w:rPr>
                <w:rFonts w:ascii="Verdana" w:hAnsi="Verdana"/>
                <w:sz w:val="18"/>
                <w:szCs w:val="18"/>
              </w:rPr>
            </w:pPr>
            <w:r w:rsidRPr="00AA594F">
              <w:rPr>
                <w:rFonts w:ascii="Verdana" w:hAnsi="Verdana"/>
                <w:sz w:val="18"/>
                <w:szCs w:val="18"/>
              </w:rPr>
              <w:t>Mrs Victoria Sanderson</w:t>
            </w:r>
          </w:p>
        </w:tc>
        <w:tc>
          <w:tcPr>
            <w:tcW w:w="993" w:type="dxa"/>
            <w:shd w:val="clear" w:color="auto" w:fill="auto"/>
            <w:vAlign w:val="center"/>
          </w:tcPr>
          <w:p w:rsidR="00841828" w:rsidRPr="00AA594F" w:rsidRDefault="003845CD" w:rsidP="00841828">
            <w:pPr>
              <w:spacing w:after="0" w:line="240" w:lineRule="auto"/>
              <w:jc w:val="center"/>
              <w:rPr>
                <w:rFonts w:ascii="Verdana" w:hAnsi="Verdana"/>
                <w:sz w:val="18"/>
                <w:szCs w:val="18"/>
              </w:rPr>
            </w:pPr>
            <w:r w:rsidRPr="00AA594F">
              <w:rPr>
                <w:rFonts w:ascii="Verdana" w:hAnsi="Verdana"/>
                <w:sz w:val="18"/>
                <w:szCs w:val="18"/>
              </w:rPr>
              <w:t>VS</w:t>
            </w:r>
          </w:p>
        </w:tc>
        <w:tc>
          <w:tcPr>
            <w:tcW w:w="2551" w:type="dxa"/>
            <w:shd w:val="clear" w:color="auto" w:fill="auto"/>
            <w:vAlign w:val="center"/>
          </w:tcPr>
          <w:p w:rsidR="00841828" w:rsidRPr="00AA594F" w:rsidRDefault="00841828" w:rsidP="00841828">
            <w:pPr>
              <w:spacing w:after="0" w:line="240" w:lineRule="auto"/>
              <w:jc w:val="center"/>
              <w:rPr>
                <w:rFonts w:ascii="Verdana" w:hAnsi="Verdana"/>
                <w:sz w:val="18"/>
                <w:szCs w:val="18"/>
              </w:rPr>
            </w:pPr>
            <w:r w:rsidRPr="00AA594F">
              <w:rPr>
                <w:rFonts w:ascii="Verdana" w:hAnsi="Verdana"/>
                <w:sz w:val="18"/>
                <w:szCs w:val="18"/>
              </w:rPr>
              <w:t>Staff (Headteacher)</w:t>
            </w:r>
          </w:p>
        </w:tc>
        <w:tc>
          <w:tcPr>
            <w:tcW w:w="3515" w:type="dxa"/>
            <w:shd w:val="clear" w:color="auto" w:fill="auto"/>
            <w:vAlign w:val="center"/>
          </w:tcPr>
          <w:p w:rsidR="00841828" w:rsidRPr="00AA594F" w:rsidRDefault="00F91DB8" w:rsidP="00841828">
            <w:pPr>
              <w:spacing w:after="0" w:line="240" w:lineRule="auto"/>
              <w:jc w:val="center"/>
              <w:rPr>
                <w:rFonts w:ascii="Verdana" w:hAnsi="Verdana"/>
                <w:sz w:val="18"/>
                <w:szCs w:val="18"/>
              </w:rPr>
            </w:pPr>
            <w:r w:rsidRPr="00AA594F">
              <w:rPr>
                <w:rFonts w:ascii="Wingdings 2" w:hAnsi="Wingdings 2" w:cs="Wingdings 2"/>
                <w:color w:val="000000"/>
                <w:sz w:val="18"/>
                <w:szCs w:val="18"/>
                <w:lang w:eastAsia="en-GB"/>
              </w:rPr>
              <w:t></w:t>
            </w:r>
          </w:p>
        </w:tc>
      </w:tr>
      <w:tr w:rsidR="00841828" w:rsidRPr="00576693" w:rsidTr="00BE5758">
        <w:tc>
          <w:tcPr>
            <w:tcW w:w="3397" w:type="dxa"/>
            <w:shd w:val="clear" w:color="auto" w:fill="auto"/>
            <w:vAlign w:val="center"/>
          </w:tcPr>
          <w:p w:rsidR="00841828" w:rsidRPr="00AA594F" w:rsidRDefault="007701F7" w:rsidP="00841828">
            <w:pPr>
              <w:spacing w:after="0" w:line="240" w:lineRule="auto"/>
              <w:jc w:val="center"/>
              <w:rPr>
                <w:rFonts w:ascii="Verdana" w:hAnsi="Verdana"/>
                <w:sz w:val="18"/>
                <w:szCs w:val="18"/>
              </w:rPr>
            </w:pPr>
            <w:r w:rsidRPr="00AA594F">
              <w:rPr>
                <w:rFonts w:ascii="Verdana" w:hAnsi="Verdana"/>
                <w:sz w:val="18"/>
                <w:szCs w:val="18"/>
              </w:rPr>
              <w:t xml:space="preserve">Mrs </w:t>
            </w:r>
            <w:r w:rsidR="00841828" w:rsidRPr="00AA594F">
              <w:rPr>
                <w:rFonts w:ascii="Verdana" w:hAnsi="Verdana"/>
                <w:sz w:val="18"/>
                <w:szCs w:val="18"/>
              </w:rPr>
              <w:t>Tracy Wilkes</w:t>
            </w:r>
          </w:p>
        </w:tc>
        <w:tc>
          <w:tcPr>
            <w:tcW w:w="993" w:type="dxa"/>
            <w:shd w:val="clear" w:color="auto" w:fill="auto"/>
            <w:vAlign w:val="center"/>
          </w:tcPr>
          <w:p w:rsidR="00841828" w:rsidRPr="00AA594F" w:rsidRDefault="003845CD" w:rsidP="00841828">
            <w:pPr>
              <w:spacing w:after="0" w:line="240" w:lineRule="auto"/>
              <w:jc w:val="center"/>
              <w:rPr>
                <w:rFonts w:ascii="Verdana" w:hAnsi="Verdana"/>
                <w:sz w:val="18"/>
                <w:szCs w:val="18"/>
              </w:rPr>
            </w:pPr>
            <w:r w:rsidRPr="00AA594F">
              <w:rPr>
                <w:rFonts w:ascii="Verdana" w:hAnsi="Verdana"/>
                <w:sz w:val="18"/>
                <w:szCs w:val="18"/>
              </w:rPr>
              <w:t>TW</w:t>
            </w:r>
          </w:p>
        </w:tc>
        <w:tc>
          <w:tcPr>
            <w:tcW w:w="2551" w:type="dxa"/>
            <w:shd w:val="clear" w:color="auto" w:fill="auto"/>
            <w:vAlign w:val="center"/>
          </w:tcPr>
          <w:p w:rsidR="00841828" w:rsidRPr="00AA594F" w:rsidRDefault="00841828" w:rsidP="00841828">
            <w:pPr>
              <w:spacing w:after="0" w:line="240" w:lineRule="auto"/>
              <w:jc w:val="center"/>
              <w:rPr>
                <w:rFonts w:ascii="Verdana" w:hAnsi="Verdana"/>
                <w:sz w:val="18"/>
                <w:szCs w:val="18"/>
              </w:rPr>
            </w:pPr>
            <w:r w:rsidRPr="00AA594F">
              <w:rPr>
                <w:rFonts w:ascii="Verdana" w:hAnsi="Verdana"/>
                <w:sz w:val="18"/>
                <w:szCs w:val="18"/>
              </w:rPr>
              <w:t>Staff (Elected by Staff)</w:t>
            </w:r>
          </w:p>
        </w:tc>
        <w:tc>
          <w:tcPr>
            <w:tcW w:w="3515" w:type="dxa"/>
            <w:shd w:val="clear" w:color="auto" w:fill="auto"/>
            <w:vAlign w:val="center"/>
          </w:tcPr>
          <w:p w:rsidR="00841828" w:rsidRPr="00AA594F" w:rsidRDefault="00860761" w:rsidP="00841828">
            <w:pPr>
              <w:spacing w:after="0" w:line="240" w:lineRule="auto"/>
              <w:jc w:val="center"/>
              <w:rPr>
                <w:rFonts w:ascii="Verdana" w:hAnsi="Verdana"/>
                <w:sz w:val="18"/>
                <w:szCs w:val="18"/>
                <w:highlight w:val="yellow"/>
              </w:rPr>
            </w:pPr>
            <w:r w:rsidRPr="00AA594F">
              <w:rPr>
                <w:rFonts w:ascii="Wingdings 2" w:hAnsi="Wingdings 2" w:cs="Wingdings 2"/>
                <w:color w:val="000000"/>
                <w:sz w:val="18"/>
                <w:szCs w:val="18"/>
                <w:lang w:eastAsia="en-GB"/>
              </w:rPr>
              <w:t></w:t>
            </w:r>
          </w:p>
        </w:tc>
      </w:tr>
      <w:tr w:rsidR="00841828" w:rsidRPr="00576693" w:rsidTr="00BE5758">
        <w:tc>
          <w:tcPr>
            <w:tcW w:w="3397" w:type="dxa"/>
            <w:shd w:val="clear" w:color="auto" w:fill="auto"/>
            <w:vAlign w:val="center"/>
          </w:tcPr>
          <w:p w:rsidR="00841828" w:rsidRPr="00AA594F" w:rsidRDefault="00841828" w:rsidP="00841828">
            <w:pPr>
              <w:spacing w:after="0" w:line="240" w:lineRule="auto"/>
              <w:jc w:val="center"/>
              <w:rPr>
                <w:rFonts w:ascii="Verdana" w:hAnsi="Verdana"/>
                <w:sz w:val="18"/>
                <w:szCs w:val="18"/>
              </w:rPr>
            </w:pPr>
            <w:r w:rsidRPr="00AA594F">
              <w:rPr>
                <w:rFonts w:ascii="Verdana" w:hAnsi="Verdana"/>
                <w:sz w:val="18"/>
                <w:szCs w:val="18"/>
              </w:rPr>
              <w:t>Miss Tamsin Gittins</w:t>
            </w:r>
            <w:r w:rsidR="00937A74" w:rsidRPr="00AA594F">
              <w:rPr>
                <w:rFonts w:ascii="Verdana" w:hAnsi="Verdana"/>
                <w:sz w:val="18"/>
                <w:szCs w:val="18"/>
              </w:rPr>
              <w:t xml:space="preserve"> </w:t>
            </w:r>
          </w:p>
        </w:tc>
        <w:tc>
          <w:tcPr>
            <w:tcW w:w="993" w:type="dxa"/>
            <w:shd w:val="clear" w:color="auto" w:fill="auto"/>
            <w:vAlign w:val="center"/>
          </w:tcPr>
          <w:p w:rsidR="00841828" w:rsidRPr="00AA594F" w:rsidRDefault="00841828" w:rsidP="00841828">
            <w:pPr>
              <w:spacing w:after="0" w:line="240" w:lineRule="auto"/>
              <w:jc w:val="center"/>
              <w:rPr>
                <w:rFonts w:ascii="Verdana" w:hAnsi="Verdana"/>
                <w:sz w:val="18"/>
                <w:szCs w:val="18"/>
              </w:rPr>
            </w:pPr>
            <w:r w:rsidRPr="00AA594F">
              <w:rPr>
                <w:rFonts w:ascii="Verdana" w:hAnsi="Verdana"/>
                <w:sz w:val="18"/>
                <w:szCs w:val="18"/>
              </w:rPr>
              <w:t>TG</w:t>
            </w:r>
          </w:p>
        </w:tc>
        <w:tc>
          <w:tcPr>
            <w:tcW w:w="2551" w:type="dxa"/>
            <w:shd w:val="clear" w:color="auto" w:fill="auto"/>
            <w:vAlign w:val="center"/>
          </w:tcPr>
          <w:p w:rsidR="00841828" w:rsidRPr="00AA594F" w:rsidRDefault="00841828" w:rsidP="00841828">
            <w:pPr>
              <w:spacing w:after="0" w:line="240" w:lineRule="auto"/>
              <w:jc w:val="center"/>
              <w:rPr>
                <w:rFonts w:ascii="Verdana" w:hAnsi="Verdana"/>
                <w:sz w:val="18"/>
                <w:szCs w:val="18"/>
              </w:rPr>
            </w:pPr>
            <w:r w:rsidRPr="00AA594F">
              <w:rPr>
                <w:rFonts w:ascii="Verdana" w:hAnsi="Verdana"/>
                <w:sz w:val="18"/>
                <w:szCs w:val="18"/>
              </w:rPr>
              <w:t>Co-opted</w:t>
            </w:r>
          </w:p>
        </w:tc>
        <w:tc>
          <w:tcPr>
            <w:tcW w:w="3515" w:type="dxa"/>
            <w:shd w:val="clear" w:color="auto" w:fill="auto"/>
            <w:vAlign w:val="center"/>
          </w:tcPr>
          <w:p w:rsidR="00841828" w:rsidRPr="00AA594F" w:rsidRDefault="00860761" w:rsidP="00841828">
            <w:pPr>
              <w:spacing w:after="0" w:line="240" w:lineRule="auto"/>
              <w:jc w:val="center"/>
              <w:rPr>
                <w:rFonts w:ascii="Verdana" w:hAnsi="Verdana"/>
                <w:sz w:val="18"/>
                <w:szCs w:val="18"/>
                <w:highlight w:val="yellow"/>
              </w:rPr>
            </w:pPr>
            <w:r w:rsidRPr="00AA594F">
              <w:rPr>
                <w:rFonts w:ascii="Wingdings 2" w:hAnsi="Wingdings 2" w:cs="Wingdings 2"/>
                <w:color w:val="000000"/>
                <w:sz w:val="18"/>
                <w:szCs w:val="18"/>
                <w:lang w:eastAsia="en-GB"/>
              </w:rPr>
              <w:t></w:t>
            </w:r>
          </w:p>
        </w:tc>
      </w:tr>
      <w:tr w:rsidR="0005624E" w:rsidRPr="00576693" w:rsidTr="00BE5758">
        <w:tc>
          <w:tcPr>
            <w:tcW w:w="3397" w:type="dxa"/>
            <w:shd w:val="clear" w:color="auto" w:fill="auto"/>
            <w:vAlign w:val="center"/>
          </w:tcPr>
          <w:p w:rsidR="0005624E" w:rsidRPr="00AA594F" w:rsidRDefault="0005624E" w:rsidP="0005624E">
            <w:pPr>
              <w:spacing w:after="0" w:line="240" w:lineRule="auto"/>
              <w:jc w:val="center"/>
              <w:rPr>
                <w:rFonts w:ascii="Verdana" w:hAnsi="Verdana"/>
                <w:sz w:val="18"/>
                <w:szCs w:val="18"/>
              </w:rPr>
            </w:pPr>
            <w:r w:rsidRPr="00AA594F">
              <w:rPr>
                <w:rFonts w:ascii="Verdana" w:hAnsi="Verdana"/>
                <w:sz w:val="18"/>
                <w:szCs w:val="18"/>
              </w:rPr>
              <w:t>Rev Jeffrey James</w:t>
            </w:r>
          </w:p>
        </w:tc>
        <w:tc>
          <w:tcPr>
            <w:tcW w:w="993" w:type="dxa"/>
            <w:shd w:val="clear" w:color="auto" w:fill="auto"/>
            <w:vAlign w:val="center"/>
          </w:tcPr>
          <w:p w:rsidR="0005624E" w:rsidRPr="00AA594F" w:rsidRDefault="0005624E" w:rsidP="0005624E">
            <w:pPr>
              <w:spacing w:after="0" w:line="240" w:lineRule="auto"/>
              <w:jc w:val="center"/>
              <w:rPr>
                <w:rFonts w:ascii="Verdana" w:hAnsi="Verdana"/>
                <w:sz w:val="18"/>
                <w:szCs w:val="18"/>
              </w:rPr>
            </w:pPr>
            <w:r w:rsidRPr="00AA594F">
              <w:rPr>
                <w:rFonts w:ascii="Verdana" w:hAnsi="Verdana"/>
                <w:sz w:val="18"/>
                <w:szCs w:val="18"/>
              </w:rPr>
              <w:t>JJ</w:t>
            </w:r>
          </w:p>
        </w:tc>
        <w:tc>
          <w:tcPr>
            <w:tcW w:w="2551" w:type="dxa"/>
            <w:shd w:val="clear" w:color="auto" w:fill="auto"/>
            <w:vAlign w:val="center"/>
          </w:tcPr>
          <w:p w:rsidR="0005624E" w:rsidRPr="00AA594F" w:rsidRDefault="0005624E" w:rsidP="0005624E">
            <w:pPr>
              <w:spacing w:after="0" w:line="240" w:lineRule="auto"/>
              <w:jc w:val="center"/>
              <w:rPr>
                <w:rFonts w:ascii="Verdana" w:hAnsi="Verdana"/>
                <w:sz w:val="18"/>
                <w:szCs w:val="18"/>
              </w:rPr>
            </w:pPr>
            <w:r w:rsidRPr="00AA594F">
              <w:rPr>
                <w:rFonts w:ascii="Verdana" w:hAnsi="Verdana"/>
                <w:sz w:val="18"/>
                <w:szCs w:val="18"/>
              </w:rPr>
              <w:t>Co-opted</w:t>
            </w:r>
          </w:p>
        </w:tc>
        <w:tc>
          <w:tcPr>
            <w:tcW w:w="3515" w:type="dxa"/>
            <w:shd w:val="clear" w:color="auto" w:fill="auto"/>
            <w:vAlign w:val="center"/>
          </w:tcPr>
          <w:p w:rsidR="0005624E" w:rsidRPr="00AA594F" w:rsidRDefault="00F91DB8" w:rsidP="0005624E">
            <w:pPr>
              <w:spacing w:after="0" w:line="240" w:lineRule="auto"/>
              <w:jc w:val="center"/>
              <w:rPr>
                <w:rFonts w:ascii="Verdana" w:hAnsi="Verdana"/>
                <w:sz w:val="18"/>
                <w:szCs w:val="18"/>
                <w:highlight w:val="yellow"/>
              </w:rPr>
            </w:pPr>
            <w:r w:rsidRPr="00AA594F">
              <w:rPr>
                <w:rFonts w:ascii="Wingdings 2" w:hAnsi="Wingdings 2" w:cs="Wingdings 2"/>
                <w:color w:val="000000"/>
                <w:sz w:val="18"/>
                <w:szCs w:val="18"/>
                <w:lang w:eastAsia="en-GB"/>
              </w:rPr>
              <w:t></w:t>
            </w:r>
          </w:p>
        </w:tc>
      </w:tr>
      <w:tr w:rsidR="00841828" w:rsidRPr="00576693" w:rsidTr="00BE5758">
        <w:tc>
          <w:tcPr>
            <w:tcW w:w="3397" w:type="dxa"/>
            <w:shd w:val="clear" w:color="auto" w:fill="auto"/>
            <w:vAlign w:val="center"/>
          </w:tcPr>
          <w:p w:rsidR="00841828" w:rsidRPr="00AA594F" w:rsidRDefault="00841828" w:rsidP="00841828">
            <w:pPr>
              <w:spacing w:after="0" w:line="240" w:lineRule="auto"/>
              <w:jc w:val="center"/>
              <w:rPr>
                <w:rFonts w:ascii="Verdana" w:hAnsi="Verdana"/>
                <w:sz w:val="18"/>
                <w:szCs w:val="18"/>
              </w:rPr>
            </w:pPr>
            <w:r w:rsidRPr="00AA594F">
              <w:rPr>
                <w:rFonts w:ascii="Verdana" w:hAnsi="Verdana"/>
                <w:sz w:val="18"/>
                <w:szCs w:val="18"/>
              </w:rPr>
              <w:t>Mrs Vanessa Kitts</w:t>
            </w:r>
            <w:r w:rsidR="00E741FC" w:rsidRPr="00AA594F">
              <w:rPr>
                <w:rFonts w:ascii="Verdana" w:hAnsi="Verdana"/>
                <w:sz w:val="18"/>
                <w:szCs w:val="18"/>
              </w:rPr>
              <w:t xml:space="preserve"> (</w:t>
            </w:r>
            <w:r w:rsidR="00E741FC" w:rsidRPr="00AA594F">
              <w:rPr>
                <w:rFonts w:ascii="Verdana" w:hAnsi="Verdana"/>
                <w:b/>
                <w:sz w:val="18"/>
                <w:szCs w:val="18"/>
              </w:rPr>
              <w:t>Vice Chair</w:t>
            </w:r>
            <w:r w:rsidR="00E741FC" w:rsidRPr="00AA594F">
              <w:rPr>
                <w:rFonts w:ascii="Verdana" w:hAnsi="Verdana"/>
                <w:sz w:val="18"/>
                <w:szCs w:val="18"/>
              </w:rPr>
              <w:t>)</w:t>
            </w:r>
          </w:p>
        </w:tc>
        <w:tc>
          <w:tcPr>
            <w:tcW w:w="993" w:type="dxa"/>
            <w:shd w:val="clear" w:color="auto" w:fill="auto"/>
            <w:vAlign w:val="center"/>
          </w:tcPr>
          <w:p w:rsidR="00841828" w:rsidRPr="00AA594F" w:rsidRDefault="00841828" w:rsidP="00841828">
            <w:pPr>
              <w:spacing w:after="0" w:line="240" w:lineRule="auto"/>
              <w:jc w:val="center"/>
              <w:rPr>
                <w:rFonts w:ascii="Verdana" w:hAnsi="Verdana"/>
                <w:sz w:val="18"/>
                <w:szCs w:val="18"/>
              </w:rPr>
            </w:pPr>
            <w:r w:rsidRPr="00AA594F">
              <w:rPr>
                <w:rFonts w:ascii="Verdana" w:hAnsi="Verdana"/>
                <w:sz w:val="18"/>
                <w:szCs w:val="18"/>
              </w:rPr>
              <w:t>VK</w:t>
            </w:r>
          </w:p>
        </w:tc>
        <w:tc>
          <w:tcPr>
            <w:tcW w:w="2551" w:type="dxa"/>
            <w:shd w:val="clear" w:color="auto" w:fill="auto"/>
            <w:vAlign w:val="center"/>
          </w:tcPr>
          <w:p w:rsidR="00841828" w:rsidRPr="00AA594F" w:rsidRDefault="00841828" w:rsidP="00841828">
            <w:pPr>
              <w:spacing w:after="0" w:line="240" w:lineRule="auto"/>
              <w:jc w:val="center"/>
              <w:rPr>
                <w:rFonts w:ascii="Verdana" w:hAnsi="Verdana"/>
                <w:sz w:val="18"/>
                <w:szCs w:val="18"/>
              </w:rPr>
            </w:pPr>
            <w:r w:rsidRPr="00AA594F">
              <w:rPr>
                <w:rFonts w:ascii="Verdana" w:hAnsi="Verdana"/>
                <w:sz w:val="18"/>
                <w:szCs w:val="18"/>
              </w:rPr>
              <w:t>Co-opted</w:t>
            </w:r>
          </w:p>
        </w:tc>
        <w:tc>
          <w:tcPr>
            <w:tcW w:w="3515" w:type="dxa"/>
            <w:shd w:val="clear" w:color="auto" w:fill="auto"/>
            <w:vAlign w:val="center"/>
          </w:tcPr>
          <w:p w:rsidR="00841828" w:rsidRPr="00AA594F" w:rsidRDefault="00F91DB8" w:rsidP="00841828">
            <w:pPr>
              <w:spacing w:after="0" w:line="240" w:lineRule="auto"/>
              <w:jc w:val="center"/>
              <w:rPr>
                <w:rFonts w:ascii="Verdana" w:hAnsi="Verdana"/>
                <w:sz w:val="18"/>
                <w:szCs w:val="18"/>
                <w:highlight w:val="yellow"/>
              </w:rPr>
            </w:pPr>
            <w:r w:rsidRPr="00AA594F">
              <w:rPr>
                <w:rFonts w:ascii="Wingdings 2" w:hAnsi="Wingdings 2" w:cs="Wingdings 2"/>
                <w:color w:val="000000"/>
                <w:sz w:val="18"/>
                <w:szCs w:val="18"/>
                <w:lang w:eastAsia="en-GB"/>
              </w:rPr>
              <w:t></w:t>
            </w:r>
          </w:p>
        </w:tc>
      </w:tr>
      <w:tr w:rsidR="00841828" w:rsidRPr="00576693" w:rsidTr="00BE5758">
        <w:tc>
          <w:tcPr>
            <w:tcW w:w="3397" w:type="dxa"/>
            <w:shd w:val="clear" w:color="auto" w:fill="auto"/>
            <w:vAlign w:val="center"/>
          </w:tcPr>
          <w:p w:rsidR="00841828" w:rsidRPr="00AA594F" w:rsidRDefault="00841828" w:rsidP="00841828">
            <w:pPr>
              <w:spacing w:after="0" w:line="240" w:lineRule="auto"/>
              <w:jc w:val="center"/>
              <w:rPr>
                <w:rFonts w:ascii="Verdana" w:hAnsi="Verdana"/>
                <w:sz w:val="18"/>
                <w:szCs w:val="18"/>
              </w:rPr>
            </w:pPr>
            <w:r w:rsidRPr="00AA594F">
              <w:rPr>
                <w:rFonts w:ascii="Verdana" w:hAnsi="Verdana"/>
                <w:sz w:val="18"/>
                <w:szCs w:val="18"/>
              </w:rPr>
              <w:t>Mrs Allison McGee-Harrison</w:t>
            </w:r>
          </w:p>
        </w:tc>
        <w:tc>
          <w:tcPr>
            <w:tcW w:w="993" w:type="dxa"/>
            <w:shd w:val="clear" w:color="auto" w:fill="auto"/>
            <w:vAlign w:val="center"/>
          </w:tcPr>
          <w:p w:rsidR="00841828" w:rsidRPr="00AA594F" w:rsidRDefault="00841828" w:rsidP="00841828">
            <w:pPr>
              <w:spacing w:after="0" w:line="240" w:lineRule="auto"/>
              <w:jc w:val="center"/>
              <w:rPr>
                <w:rFonts w:ascii="Verdana" w:hAnsi="Verdana"/>
                <w:sz w:val="18"/>
                <w:szCs w:val="18"/>
              </w:rPr>
            </w:pPr>
            <w:r w:rsidRPr="00AA594F">
              <w:rPr>
                <w:rFonts w:ascii="Verdana" w:hAnsi="Verdana"/>
                <w:sz w:val="18"/>
                <w:szCs w:val="18"/>
              </w:rPr>
              <w:t>AM-H</w:t>
            </w:r>
          </w:p>
        </w:tc>
        <w:tc>
          <w:tcPr>
            <w:tcW w:w="2551" w:type="dxa"/>
            <w:shd w:val="clear" w:color="auto" w:fill="auto"/>
            <w:vAlign w:val="center"/>
          </w:tcPr>
          <w:p w:rsidR="00841828" w:rsidRPr="00AA594F" w:rsidRDefault="00841828" w:rsidP="00841828">
            <w:pPr>
              <w:spacing w:after="0" w:line="240" w:lineRule="auto"/>
              <w:jc w:val="center"/>
              <w:rPr>
                <w:rFonts w:ascii="Verdana" w:hAnsi="Verdana"/>
                <w:sz w:val="18"/>
                <w:szCs w:val="18"/>
              </w:rPr>
            </w:pPr>
            <w:r w:rsidRPr="00AA594F">
              <w:rPr>
                <w:rFonts w:ascii="Verdana" w:hAnsi="Verdana"/>
                <w:sz w:val="18"/>
                <w:szCs w:val="18"/>
              </w:rPr>
              <w:t>Co-opted</w:t>
            </w:r>
          </w:p>
        </w:tc>
        <w:tc>
          <w:tcPr>
            <w:tcW w:w="3515" w:type="dxa"/>
            <w:shd w:val="clear" w:color="auto" w:fill="auto"/>
            <w:vAlign w:val="center"/>
          </w:tcPr>
          <w:p w:rsidR="00841828" w:rsidRPr="00AA594F" w:rsidRDefault="00BB12B5" w:rsidP="00841828">
            <w:pPr>
              <w:spacing w:after="0" w:line="240" w:lineRule="auto"/>
              <w:jc w:val="center"/>
              <w:rPr>
                <w:rFonts w:ascii="Verdana" w:hAnsi="Verdana"/>
                <w:sz w:val="18"/>
                <w:szCs w:val="18"/>
                <w:highlight w:val="yellow"/>
              </w:rPr>
            </w:pPr>
            <w:r w:rsidRPr="00BE09BD">
              <w:rPr>
                <w:rFonts w:ascii="Verdana" w:hAnsi="Verdana"/>
                <w:sz w:val="18"/>
                <w:szCs w:val="18"/>
              </w:rPr>
              <w:t>Absent</w:t>
            </w:r>
          </w:p>
        </w:tc>
      </w:tr>
      <w:tr w:rsidR="0005624E" w:rsidRPr="00576693" w:rsidTr="00BE5758">
        <w:tc>
          <w:tcPr>
            <w:tcW w:w="3397" w:type="dxa"/>
            <w:shd w:val="clear" w:color="auto" w:fill="auto"/>
            <w:vAlign w:val="center"/>
          </w:tcPr>
          <w:p w:rsidR="0005624E" w:rsidRPr="00AA594F" w:rsidRDefault="0005624E" w:rsidP="0005624E">
            <w:pPr>
              <w:spacing w:after="0" w:line="240" w:lineRule="auto"/>
              <w:jc w:val="center"/>
              <w:rPr>
                <w:rFonts w:ascii="Verdana" w:hAnsi="Verdana"/>
                <w:sz w:val="18"/>
                <w:szCs w:val="18"/>
              </w:rPr>
            </w:pPr>
            <w:r w:rsidRPr="00AA594F">
              <w:rPr>
                <w:rFonts w:ascii="Verdana" w:hAnsi="Verdana"/>
                <w:sz w:val="18"/>
                <w:szCs w:val="18"/>
              </w:rPr>
              <w:t>Mrs Christine Roberts</w:t>
            </w:r>
          </w:p>
        </w:tc>
        <w:tc>
          <w:tcPr>
            <w:tcW w:w="993" w:type="dxa"/>
            <w:shd w:val="clear" w:color="auto" w:fill="auto"/>
            <w:vAlign w:val="center"/>
          </w:tcPr>
          <w:p w:rsidR="0005624E" w:rsidRPr="00AA594F" w:rsidRDefault="0005624E" w:rsidP="0005624E">
            <w:pPr>
              <w:spacing w:after="0" w:line="240" w:lineRule="auto"/>
              <w:jc w:val="center"/>
              <w:rPr>
                <w:rFonts w:ascii="Verdana" w:hAnsi="Verdana"/>
                <w:sz w:val="18"/>
                <w:szCs w:val="18"/>
              </w:rPr>
            </w:pPr>
            <w:r w:rsidRPr="00AA594F">
              <w:rPr>
                <w:rFonts w:ascii="Verdana" w:hAnsi="Verdana"/>
                <w:sz w:val="18"/>
                <w:szCs w:val="18"/>
              </w:rPr>
              <w:t>CR</w:t>
            </w:r>
          </w:p>
        </w:tc>
        <w:tc>
          <w:tcPr>
            <w:tcW w:w="2551" w:type="dxa"/>
            <w:shd w:val="clear" w:color="auto" w:fill="auto"/>
            <w:vAlign w:val="center"/>
          </w:tcPr>
          <w:p w:rsidR="0005624E" w:rsidRPr="00AA594F" w:rsidRDefault="0005624E" w:rsidP="0005624E">
            <w:pPr>
              <w:spacing w:after="0" w:line="240" w:lineRule="auto"/>
              <w:jc w:val="center"/>
              <w:rPr>
                <w:rFonts w:ascii="Verdana" w:hAnsi="Verdana"/>
                <w:sz w:val="18"/>
                <w:szCs w:val="18"/>
              </w:rPr>
            </w:pPr>
            <w:r w:rsidRPr="00AA594F">
              <w:rPr>
                <w:rFonts w:ascii="Verdana" w:hAnsi="Verdana"/>
                <w:sz w:val="18"/>
                <w:szCs w:val="18"/>
              </w:rPr>
              <w:t>Co-opted</w:t>
            </w:r>
          </w:p>
        </w:tc>
        <w:tc>
          <w:tcPr>
            <w:tcW w:w="3515" w:type="dxa"/>
            <w:shd w:val="clear" w:color="auto" w:fill="auto"/>
            <w:vAlign w:val="center"/>
          </w:tcPr>
          <w:p w:rsidR="0005624E" w:rsidRPr="00AA594F" w:rsidRDefault="00F91DB8" w:rsidP="0005624E">
            <w:pPr>
              <w:spacing w:after="0" w:line="240" w:lineRule="auto"/>
              <w:jc w:val="center"/>
              <w:rPr>
                <w:rFonts w:ascii="Verdana" w:hAnsi="Verdana"/>
                <w:sz w:val="18"/>
                <w:szCs w:val="18"/>
                <w:highlight w:val="yellow"/>
              </w:rPr>
            </w:pPr>
            <w:r w:rsidRPr="00AA594F">
              <w:rPr>
                <w:rFonts w:ascii="Wingdings 2" w:hAnsi="Wingdings 2" w:cs="Wingdings 2"/>
                <w:color w:val="000000"/>
                <w:sz w:val="18"/>
                <w:szCs w:val="18"/>
                <w:lang w:eastAsia="en-GB"/>
              </w:rPr>
              <w:t></w:t>
            </w:r>
          </w:p>
        </w:tc>
      </w:tr>
      <w:tr w:rsidR="0089241B" w:rsidRPr="00576693" w:rsidTr="00BE5758">
        <w:tc>
          <w:tcPr>
            <w:tcW w:w="3397" w:type="dxa"/>
            <w:shd w:val="clear" w:color="auto" w:fill="auto"/>
            <w:vAlign w:val="center"/>
          </w:tcPr>
          <w:p w:rsidR="0089241B" w:rsidRPr="00AA594F" w:rsidRDefault="0089241B" w:rsidP="0089241B">
            <w:pPr>
              <w:spacing w:after="0" w:line="240" w:lineRule="auto"/>
              <w:jc w:val="center"/>
              <w:rPr>
                <w:rFonts w:ascii="Verdana" w:hAnsi="Verdana"/>
                <w:sz w:val="18"/>
                <w:szCs w:val="18"/>
              </w:rPr>
            </w:pPr>
            <w:r w:rsidRPr="00AA594F">
              <w:rPr>
                <w:rFonts w:ascii="Verdana" w:hAnsi="Verdana"/>
                <w:sz w:val="18"/>
                <w:szCs w:val="18"/>
              </w:rPr>
              <w:t xml:space="preserve">Mr Christopher Gould </w:t>
            </w:r>
          </w:p>
        </w:tc>
        <w:tc>
          <w:tcPr>
            <w:tcW w:w="993" w:type="dxa"/>
            <w:shd w:val="clear" w:color="auto" w:fill="auto"/>
            <w:vAlign w:val="center"/>
          </w:tcPr>
          <w:p w:rsidR="0089241B" w:rsidRPr="00AA594F" w:rsidRDefault="0089241B" w:rsidP="0089241B">
            <w:pPr>
              <w:spacing w:after="0" w:line="240" w:lineRule="auto"/>
              <w:jc w:val="center"/>
              <w:rPr>
                <w:rFonts w:ascii="Verdana" w:hAnsi="Verdana"/>
                <w:sz w:val="18"/>
                <w:szCs w:val="18"/>
              </w:rPr>
            </w:pPr>
            <w:r w:rsidRPr="00AA594F">
              <w:rPr>
                <w:rFonts w:ascii="Verdana" w:hAnsi="Verdana"/>
                <w:sz w:val="18"/>
                <w:szCs w:val="18"/>
              </w:rPr>
              <w:t>CG</w:t>
            </w:r>
          </w:p>
        </w:tc>
        <w:tc>
          <w:tcPr>
            <w:tcW w:w="2551" w:type="dxa"/>
            <w:shd w:val="clear" w:color="auto" w:fill="auto"/>
            <w:vAlign w:val="center"/>
          </w:tcPr>
          <w:p w:rsidR="0089241B" w:rsidRPr="00AA594F" w:rsidRDefault="0089241B" w:rsidP="0089241B">
            <w:pPr>
              <w:spacing w:after="0" w:line="240" w:lineRule="auto"/>
              <w:jc w:val="center"/>
              <w:rPr>
                <w:rFonts w:ascii="Verdana" w:hAnsi="Verdana"/>
                <w:sz w:val="18"/>
                <w:szCs w:val="18"/>
              </w:rPr>
            </w:pPr>
            <w:r w:rsidRPr="00AA594F">
              <w:rPr>
                <w:rFonts w:ascii="Verdana" w:hAnsi="Verdana"/>
                <w:sz w:val="18"/>
                <w:szCs w:val="18"/>
              </w:rPr>
              <w:t>Associate Member</w:t>
            </w:r>
          </w:p>
        </w:tc>
        <w:tc>
          <w:tcPr>
            <w:tcW w:w="3515" w:type="dxa"/>
            <w:shd w:val="clear" w:color="auto" w:fill="auto"/>
            <w:vAlign w:val="center"/>
          </w:tcPr>
          <w:p w:rsidR="0089241B" w:rsidRPr="00AA594F" w:rsidRDefault="00FA64A4" w:rsidP="0089241B">
            <w:pPr>
              <w:spacing w:after="0" w:line="240" w:lineRule="auto"/>
              <w:jc w:val="center"/>
              <w:rPr>
                <w:rFonts w:ascii="Verdana" w:hAnsi="Verdana"/>
                <w:sz w:val="18"/>
                <w:szCs w:val="18"/>
                <w:highlight w:val="yellow"/>
              </w:rPr>
            </w:pPr>
            <w:r w:rsidRPr="00AA594F">
              <w:rPr>
                <w:rFonts w:ascii="Wingdings 2" w:hAnsi="Wingdings 2" w:cs="Wingdings 2"/>
                <w:color w:val="000000"/>
                <w:sz w:val="18"/>
                <w:szCs w:val="18"/>
                <w:lang w:eastAsia="en-GB"/>
              </w:rPr>
              <w:t></w:t>
            </w:r>
          </w:p>
        </w:tc>
      </w:tr>
      <w:tr w:rsidR="0089241B" w:rsidRPr="00576693" w:rsidTr="00BE5758">
        <w:tc>
          <w:tcPr>
            <w:tcW w:w="3397" w:type="dxa"/>
            <w:shd w:val="clear" w:color="auto" w:fill="auto"/>
            <w:vAlign w:val="center"/>
          </w:tcPr>
          <w:p w:rsidR="0089241B" w:rsidRPr="00AA594F" w:rsidRDefault="0089241B" w:rsidP="0089241B">
            <w:pPr>
              <w:spacing w:after="0" w:line="240" w:lineRule="auto"/>
              <w:jc w:val="center"/>
              <w:rPr>
                <w:rFonts w:ascii="Verdana" w:hAnsi="Verdana"/>
                <w:sz w:val="18"/>
                <w:szCs w:val="18"/>
              </w:rPr>
            </w:pPr>
            <w:r w:rsidRPr="00AA594F">
              <w:rPr>
                <w:rFonts w:ascii="Verdana" w:hAnsi="Verdana"/>
                <w:sz w:val="18"/>
                <w:szCs w:val="18"/>
              </w:rPr>
              <w:t>Miss Becky Phillips</w:t>
            </w:r>
          </w:p>
        </w:tc>
        <w:tc>
          <w:tcPr>
            <w:tcW w:w="993" w:type="dxa"/>
            <w:shd w:val="clear" w:color="auto" w:fill="auto"/>
            <w:vAlign w:val="center"/>
          </w:tcPr>
          <w:p w:rsidR="0089241B" w:rsidRPr="00AA594F" w:rsidRDefault="0089241B" w:rsidP="0089241B">
            <w:pPr>
              <w:spacing w:after="0" w:line="240" w:lineRule="auto"/>
              <w:jc w:val="center"/>
              <w:rPr>
                <w:rFonts w:ascii="Verdana" w:hAnsi="Verdana"/>
                <w:sz w:val="18"/>
                <w:szCs w:val="18"/>
              </w:rPr>
            </w:pPr>
            <w:r w:rsidRPr="00AA594F">
              <w:rPr>
                <w:rFonts w:ascii="Verdana" w:hAnsi="Verdana"/>
                <w:sz w:val="18"/>
                <w:szCs w:val="18"/>
              </w:rPr>
              <w:t>BP</w:t>
            </w:r>
          </w:p>
        </w:tc>
        <w:tc>
          <w:tcPr>
            <w:tcW w:w="2551" w:type="dxa"/>
            <w:shd w:val="clear" w:color="auto" w:fill="auto"/>
            <w:vAlign w:val="center"/>
          </w:tcPr>
          <w:p w:rsidR="0089241B" w:rsidRPr="00AA594F" w:rsidRDefault="0089241B" w:rsidP="0089241B">
            <w:pPr>
              <w:spacing w:after="0" w:line="240" w:lineRule="auto"/>
              <w:jc w:val="center"/>
              <w:rPr>
                <w:rFonts w:ascii="Verdana" w:hAnsi="Verdana"/>
                <w:sz w:val="18"/>
                <w:szCs w:val="18"/>
              </w:rPr>
            </w:pPr>
            <w:r w:rsidRPr="00AA594F">
              <w:rPr>
                <w:rFonts w:ascii="Verdana" w:hAnsi="Verdana"/>
                <w:sz w:val="18"/>
                <w:szCs w:val="18"/>
              </w:rPr>
              <w:t>Clerk to Governors</w:t>
            </w:r>
          </w:p>
        </w:tc>
        <w:tc>
          <w:tcPr>
            <w:tcW w:w="3515" w:type="dxa"/>
            <w:shd w:val="clear" w:color="auto" w:fill="auto"/>
            <w:vAlign w:val="center"/>
          </w:tcPr>
          <w:p w:rsidR="0089241B" w:rsidRPr="00AA594F" w:rsidRDefault="0089241B" w:rsidP="0089241B">
            <w:pPr>
              <w:autoSpaceDE w:val="0"/>
              <w:autoSpaceDN w:val="0"/>
              <w:adjustRightInd w:val="0"/>
              <w:spacing w:after="0" w:line="240" w:lineRule="auto"/>
              <w:jc w:val="center"/>
              <w:rPr>
                <w:rFonts w:ascii="Verdana" w:hAnsi="Verdana"/>
                <w:sz w:val="18"/>
                <w:szCs w:val="18"/>
                <w:highlight w:val="yellow"/>
              </w:rPr>
            </w:pPr>
            <w:r w:rsidRPr="00AA594F">
              <w:rPr>
                <w:rFonts w:ascii="Wingdings 2" w:hAnsi="Wingdings 2" w:cs="Wingdings 2"/>
                <w:color w:val="000000"/>
                <w:sz w:val="18"/>
                <w:szCs w:val="18"/>
                <w:lang w:eastAsia="en-GB"/>
              </w:rPr>
              <w:t></w:t>
            </w:r>
          </w:p>
        </w:tc>
      </w:tr>
    </w:tbl>
    <w:p w:rsidR="00C22BC8" w:rsidRPr="00C22BC8" w:rsidRDefault="00C22BC8" w:rsidP="00C22BC8">
      <w:pPr>
        <w:autoSpaceDE w:val="0"/>
        <w:autoSpaceDN w:val="0"/>
        <w:adjustRightInd w:val="0"/>
        <w:spacing w:after="0" w:line="240" w:lineRule="auto"/>
        <w:rPr>
          <w:rFonts w:ascii="Verdana" w:hAnsi="Verdana" w:cs="Calibri"/>
          <w:color w:val="000000"/>
          <w:sz w:val="24"/>
          <w:szCs w:val="24"/>
          <w:lang w:eastAsia="en-GB"/>
        </w:rPr>
      </w:pPr>
    </w:p>
    <w:p w:rsidR="0023784C" w:rsidRPr="00AA594F" w:rsidRDefault="00C22BC8" w:rsidP="00C22BC8">
      <w:pPr>
        <w:autoSpaceDE w:val="0"/>
        <w:autoSpaceDN w:val="0"/>
        <w:adjustRightInd w:val="0"/>
        <w:spacing w:after="0" w:line="240" w:lineRule="auto"/>
        <w:rPr>
          <w:rFonts w:ascii="Verdana" w:hAnsi="Verdana" w:cs="Calibri"/>
          <w:b/>
          <w:color w:val="000000"/>
          <w:sz w:val="18"/>
          <w:szCs w:val="18"/>
          <w:u w:val="single"/>
          <w:lang w:eastAsia="en-GB"/>
        </w:rPr>
      </w:pPr>
      <w:r w:rsidRPr="00AA594F">
        <w:rPr>
          <w:rFonts w:ascii="Verdana" w:hAnsi="Verdana" w:cs="Calibri"/>
          <w:b/>
          <w:color w:val="000000"/>
          <w:sz w:val="18"/>
          <w:szCs w:val="18"/>
          <w:u w:val="single"/>
          <w:lang w:eastAsia="en-GB"/>
        </w:rPr>
        <w:t>Key</w:t>
      </w:r>
    </w:p>
    <w:p w:rsidR="00C22BC8" w:rsidRPr="00AA594F" w:rsidRDefault="00C22BC8" w:rsidP="00C22BC8">
      <w:pPr>
        <w:autoSpaceDE w:val="0"/>
        <w:autoSpaceDN w:val="0"/>
        <w:adjustRightInd w:val="0"/>
        <w:spacing w:after="0" w:line="240" w:lineRule="auto"/>
        <w:rPr>
          <w:rFonts w:ascii="Verdana" w:hAnsi="Verdana" w:cs="Calibri"/>
          <w:color w:val="000000"/>
          <w:sz w:val="18"/>
          <w:szCs w:val="18"/>
          <w:lang w:eastAsia="en-GB"/>
        </w:rPr>
      </w:pPr>
      <w:r w:rsidRPr="00AA594F">
        <w:rPr>
          <w:rFonts w:ascii="Verdana" w:hAnsi="Verdana" w:cs="Calibri"/>
          <w:color w:val="000000"/>
          <w:sz w:val="18"/>
          <w:szCs w:val="18"/>
          <w:lang w:eastAsia="en-GB"/>
        </w:rPr>
        <w:t xml:space="preserve">* </w:t>
      </w:r>
      <w:r w:rsidR="00576693" w:rsidRPr="00AA594F">
        <w:rPr>
          <w:rFonts w:ascii="Verdana" w:hAnsi="Verdana" w:cs="Calibri"/>
          <w:color w:val="000000"/>
          <w:sz w:val="18"/>
          <w:szCs w:val="18"/>
          <w:lang w:eastAsia="en-GB"/>
        </w:rPr>
        <w:tab/>
      </w:r>
      <w:r w:rsidR="00576693" w:rsidRPr="00AA594F">
        <w:rPr>
          <w:rFonts w:ascii="Verdana" w:hAnsi="Verdana" w:cs="Calibri"/>
          <w:color w:val="000000"/>
          <w:sz w:val="18"/>
          <w:szCs w:val="18"/>
          <w:lang w:eastAsia="en-GB"/>
        </w:rPr>
        <w:tab/>
      </w:r>
      <w:r w:rsidR="0092371A" w:rsidRPr="00AA594F">
        <w:rPr>
          <w:rFonts w:ascii="Verdana" w:hAnsi="Verdana" w:cs="Calibri"/>
          <w:color w:val="000000"/>
          <w:sz w:val="18"/>
          <w:szCs w:val="18"/>
          <w:lang w:eastAsia="en-GB"/>
        </w:rPr>
        <w:t>These files have been shared on eSchools</w:t>
      </w:r>
    </w:p>
    <w:p w:rsidR="00505586" w:rsidRDefault="00C22BC8" w:rsidP="002D01D5">
      <w:pPr>
        <w:autoSpaceDE w:val="0"/>
        <w:autoSpaceDN w:val="0"/>
        <w:adjustRightInd w:val="0"/>
        <w:spacing w:after="0" w:line="240" w:lineRule="auto"/>
        <w:rPr>
          <w:rFonts w:ascii="Verdana" w:hAnsi="Verdana" w:cs="Calibri"/>
          <w:color w:val="000000"/>
          <w:sz w:val="18"/>
          <w:szCs w:val="18"/>
          <w:lang w:eastAsia="en-GB"/>
        </w:rPr>
      </w:pPr>
      <w:r w:rsidRPr="00AA594F">
        <w:rPr>
          <w:rFonts w:ascii="Verdana" w:hAnsi="Verdana" w:cs="Calibri"/>
          <w:bCs/>
          <w:color w:val="FF0000"/>
          <w:sz w:val="18"/>
          <w:szCs w:val="18"/>
          <w:lang w:eastAsia="en-GB"/>
        </w:rPr>
        <w:t xml:space="preserve">Red </w:t>
      </w:r>
      <w:r w:rsidR="0023784C" w:rsidRPr="00AA594F">
        <w:rPr>
          <w:rFonts w:ascii="Verdana" w:hAnsi="Verdana" w:cs="Calibri"/>
          <w:bCs/>
          <w:color w:val="FF0000"/>
          <w:sz w:val="18"/>
          <w:szCs w:val="18"/>
          <w:lang w:eastAsia="en-GB"/>
        </w:rPr>
        <w:t>F</w:t>
      </w:r>
      <w:r w:rsidRPr="00AA594F">
        <w:rPr>
          <w:rFonts w:ascii="Verdana" w:hAnsi="Verdana" w:cs="Calibri"/>
          <w:bCs/>
          <w:color w:val="FF0000"/>
          <w:sz w:val="18"/>
          <w:szCs w:val="18"/>
          <w:lang w:eastAsia="en-GB"/>
        </w:rPr>
        <w:t>ont</w:t>
      </w:r>
      <w:r w:rsidR="00576693" w:rsidRPr="00AA594F">
        <w:rPr>
          <w:rFonts w:ascii="Verdana" w:hAnsi="Verdana" w:cs="Calibri"/>
          <w:b/>
          <w:bCs/>
          <w:color w:val="000000"/>
          <w:sz w:val="18"/>
          <w:szCs w:val="18"/>
          <w:lang w:eastAsia="en-GB"/>
        </w:rPr>
        <w:tab/>
      </w:r>
      <w:r w:rsidR="0023784C" w:rsidRPr="00AA594F">
        <w:rPr>
          <w:rFonts w:ascii="Verdana" w:hAnsi="Verdana" w:cs="Calibri"/>
          <w:color w:val="000000"/>
          <w:sz w:val="18"/>
          <w:szCs w:val="18"/>
          <w:lang w:eastAsia="en-GB"/>
        </w:rPr>
        <w:t>Challeng</w:t>
      </w:r>
      <w:r w:rsidR="00505586">
        <w:rPr>
          <w:rFonts w:ascii="Verdana" w:hAnsi="Verdana" w:cs="Calibri"/>
          <w:color w:val="000000"/>
          <w:sz w:val="18"/>
          <w:szCs w:val="18"/>
          <w:lang w:eastAsia="en-GB"/>
        </w:rPr>
        <w:t>e</w:t>
      </w:r>
    </w:p>
    <w:p w:rsidR="002D01D5" w:rsidRPr="00AA594F" w:rsidRDefault="002D01D5" w:rsidP="002D01D5">
      <w:pPr>
        <w:autoSpaceDE w:val="0"/>
        <w:autoSpaceDN w:val="0"/>
        <w:adjustRightInd w:val="0"/>
        <w:spacing w:after="0" w:line="240" w:lineRule="auto"/>
        <w:rPr>
          <w:rFonts w:ascii="Verdana" w:hAnsi="Verdana" w:cs="Calibri"/>
          <w:color w:val="000000"/>
          <w:sz w:val="18"/>
          <w:szCs w:val="18"/>
          <w:lang w:eastAsia="en-GB"/>
        </w:rPr>
      </w:pPr>
      <w:r w:rsidRPr="00AA594F">
        <w:rPr>
          <w:rFonts w:ascii="Verdana" w:hAnsi="Verdana" w:cs="Calibri"/>
          <w:color w:val="000000"/>
          <w:sz w:val="18"/>
          <w:szCs w:val="18"/>
          <w:lang w:eastAsia="en-GB"/>
        </w:rPr>
        <w:t>MBS</w:t>
      </w:r>
      <w:r w:rsidRPr="00AA594F">
        <w:rPr>
          <w:rFonts w:ascii="Verdana" w:hAnsi="Verdana" w:cs="Calibri"/>
          <w:color w:val="000000"/>
          <w:sz w:val="18"/>
          <w:szCs w:val="18"/>
          <w:lang w:eastAsia="en-GB"/>
        </w:rPr>
        <w:tab/>
      </w:r>
      <w:r w:rsidRPr="00AA594F">
        <w:rPr>
          <w:rFonts w:ascii="Verdana" w:hAnsi="Verdana" w:cs="Calibri"/>
          <w:color w:val="000000"/>
          <w:sz w:val="18"/>
          <w:szCs w:val="18"/>
          <w:lang w:eastAsia="en-GB"/>
        </w:rPr>
        <w:tab/>
        <w:t>Mylor Bridge School</w:t>
      </w:r>
    </w:p>
    <w:p w:rsidR="002D01D5" w:rsidRPr="00AA594F" w:rsidRDefault="002D01D5" w:rsidP="002D01D5">
      <w:pPr>
        <w:autoSpaceDE w:val="0"/>
        <w:autoSpaceDN w:val="0"/>
        <w:adjustRightInd w:val="0"/>
        <w:spacing w:after="0" w:line="240" w:lineRule="auto"/>
        <w:rPr>
          <w:rFonts w:ascii="Verdana" w:hAnsi="Verdana" w:cs="Calibri"/>
          <w:color w:val="000000"/>
          <w:sz w:val="24"/>
          <w:szCs w:val="20"/>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
        <w:gridCol w:w="8123"/>
        <w:gridCol w:w="1572"/>
      </w:tblGrid>
      <w:tr w:rsidR="00576693" w:rsidRPr="00AA594F" w:rsidTr="003964E4">
        <w:trPr>
          <w:trHeight w:val="608"/>
          <w:jc w:val="center"/>
        </w:trPr>
        <w:tc>
          <w:tcPr>
            <w:tcW w:w="761" w:type="dxa"/>
            <w:shd w:val="clear" w:color="auto" w:fill="D9D9D9"/>
            <w:vAlign w:val="center"/>
          </w:tcPr>
          <w:p w:rsidR="0023784C" w:rsidRPr="00AA594F" w:rsidRDefault="00843B6D" w:rsidP="00576693">
            <w:pPr>
              <w:spacing w:after="0" w:line="240" w:lineRule="auto"/>
              <w:jc w:val="center"/>
              <w:rPr>
                <w:rFonts w:ascii="Verdana" w:hAnsi="Verdana"/>
                <w:b/>
                <w:sz w:val="20"/>
                <w:szCs w:val="20"/>
              </w:rPr>
            </w:pPr>
            <w:r w:rsidRPr="00AA594F">
              <w:rPr>
                <w:rFonts w:ascii="Verdana" w:hAnsi="Verdana"/>
                <w:b/>
                <w:sz w:val="20"/>
                <w:szCs w:val="20"/>
              </w:rPr>
              <w:t>I</w:t>
            </w:r>
            <w:r w:rsidR="0023784C" w:rsidRPr="00AA594F">
              <w:rPr>
                <w:rFonts w:ascii="Verdana" w:hAnsi="Verdana"/>
                <w:b/>
                <w:sz w:val="20"/>
                <w:szCs w:val="20"/>
              </w:rPr>
              <w:t>tem</w:t>
            </w:r>
          </w:p>
        </w:tc>
        <w:tc>
          <w:tcPr>
            <w:tcW w:w="8123" w:type="dxa"/>
            <w:shd w:val="clear" w:color="auto" w:fill="D9D9D9"/>
            <w:vAlign w:val="center"/>
          </w:tcPr>
          <w:p w:rsidR="0023784C" w:rsidRPr="00AA594F" w:rsidRDefault="0023784C" w:rsidP="00576693">
            <w:pPr>
              <w:spacing w:after="0" w:line="240" w:lineRule="auto"/>
              <w:jc w:val="center"/>
              <w:rPr>
                <w:rFonts w:ascii="Verdana" w:hAnsi="Verdana"/>
                <w:b/>
                <w:sz w:val="20"/>
                <w:szCs w:val="20"/>
              </w:rPr>
            </w:pPr>
            <w:r w:rsidRPr="00AA594F">
              <w:rPr>
                <w:rFonts w:ascii="Verdana" w:hAnsi="Verdana"/>
                <w:b/>
                <w:sz w:val="20"/>
                <w:szCs w:val="20"/>
              </w:rPr>
              <w:t>Details</w:t>
            </w:r>
          </w:p>
        </w:tc>
        <w:tc>
          <w:tcPr>
            <w:tcW w:w="1572" w:type="dxa"/>
            <w:shd w:val="clear" w:color="auto" w:fill="D9D9D9"/>
            <w:vAlign w:val="center"/>
          </w:tcPr>
          <w:p w:rsidR="0023784C" w:rsidRPr="00AA594F" w:rsidRDefault="007F666D" w:rsidP="00576693">
            <w:pPr>
              <w:spacing w:after="0" w:line="240" w:lineRule="auto"/>
              <w:jc w:val="center"/>
              <w:rPr>
                <w:rFonts w:ascii="Verdana" w:hAnsi="Verdana"/>
                <w:b/>
                <w:sz w:val="20"/>
                <w:szCs w:val="20"/>
              </w:rPr>
            </w:pPr>
            <w:r w:rsidRPr="00AA594F">
              <w:rPr>
                <w:rFonts w:ascii="Verdana" w:hAnsi="Verdana"/>
                <w:b/>
                <w:sz w:val="20"/>
                <w:szCs w:val="20"/>
              </w:rPr>
              <w:t>Person Responsible</w:t>
            </w:r>
          </w:p>
        </w:tc>
      </w:tr>
      <w:tr w:rsidR="00576693" w:rsidRPr="00AA594F" w:rsidTr="003964E4">
        <w:trPr>
          <w:jc w:val="center"/>
        </w:trPr>
        <w:tc>
          <w:tcPr>
            <w:tcW w:w="761" w:type="dxa"/>
            <w:shd w:val="clear" w:color="auto" w:fill="auto"/>
          </w:tcPr>
          <w:p w:rsidR="00060C69" w:rsidRPr="00AA594F" w:rsidRDefault="00060C69" w:rsidP="00576693">
            <w:pPr>
              <w:pStyle w:val="Default"/>
              <w:jc w:val="center"/>
              <w:rPr>
                <w:rFonts w:ascii="Verdana" w:hAnsi="Verdana"/>
                <w:sz w:val="20"/>
                <w:szCs w:val="20"/>
              </w:rPr>
            </w:pPr>
          </w:p>
          <w:p w:rsidR="0023784C" w:rsidRPr="00AA594F" w:rsidRDefault="00A14224" w:rsidP="00576693">
            <w:pPr>
              <w:pStyle w:val="Default"/>
              <w:jc w:val="center"/>
              <w:rPr>
                <w:rFonts w:ascii="Verdana" w:hAnsi="Verdana"/>
                <w:b/>
                <w:sz w:val="20"/>
                <w:szCs w:val="20"/>
              </w:rPr>
            </w:pPr>
            <w:r w:rsidRPr="00AA594F">
              <w:rPr>
                <w:rFonts w:ascii="Verdana" w:hAnsi="Verdana"/>
                <w:b/>
                <w:sz w:val="20"/>
                <w:szCs w:val="20"/>
              </w:rPr>
              <w:t>1</w:t>
            </w:r>
          </w:p>
          <w:p w:rsidR="000C5E72" w:rsidRPr="00AA594F" w:rsidRDefault="000C5E72" w:rsidP="00576693">
            <w:pPr>
              <w:pStyle w:val="Default"/>
              <w:jc w:val="center"/>
              <w:rPr>
                <w:rFonts w:ascii="Verdana" w:hAnsi="Verdana"/>
                <w:sz w:val="20"/>
                <w:szCs w:val="20"/>
              </w:rPr>
            </w:pPr>
          </w:p>
          <w:p w:rsidR="000C5E72" w:rsidRPr="00AA594F" w:rsidRDefault="000C5E72" w:rsidP="00576693">
            <w:pPr>
              <w:pStyle w:val="Default"/>
              <w:jc w:val="center"/>
              <w:rPr>
                <w:rFonts w:ascii="Verdana" w:hAnsi="Verdana"/>
                <w:sz w:val="20"/>
                <w:szCs w:val="20"/>
              </w:rPr>
            </w:pPr>
            <w:r w:rsidRPr="00AA594F">
              <w:rPr>
                <w:rFonts w:ascii="Verdana" w:hAnsi="Verdana"/>
                <w:sz w:val="20"/>
                <w:szCs w:val="20"/>
              </w:rPr>
              <w:t>1.1</w:t>
            </w:r>
          </w:p>
          <w:p w:rsidR="000C5E72" w:rsidRPr="00AA594F" w:rsidRDefault="000C5E72" w:rsidP="00576693">
            <w:pPr>
              <w:pStyle w:val="Default"/>
              <w:jc w:val="center"/>
              <w:rPr>
                <w:rFonts w:ascii="Verdana" w:hAnsi="Verdana"/>
                <w:sz w:val="20"/>
                <w:szCs w:val="20"/>
              </w:rPr>
            </w:pPr>
          </w:p>
          <w:p w:rsidR="000C5E72" w:rsidRPr="00AA594F" w:rsidRDefault="000C5E72" w:rsidP="00576693">
            <w:pPr>
              <w:pStyle w:val="Default"/>
              <w:jc w:val="center"/>
              <w:rPr>
                <w:rFonts w:ascii="Verdana" w:hAnsi="Verdana"/>
                <w:sz w:val="20"/>
                <w:szCs w:val="20"/>
              </w:rPr>
            </w:pPr>
          </w:p>
          <w:p w:rsidR="000C5E72" w:rsidRPr="00AA594F" w:rsidRDefault="000C5E72" w:rsidP="00576693">
            <w:pPr>
              <w:pStyle w:val="Default"/>
              <w:jc w:val="center"/>
              <w:rPr>
                <w:rFonts w:ascii="Verdana" w:hAnsi="Verdana"/>
                <w:sz w:val="20"/>
                <w:szCs w:val="20"/>
              </w:rPr>
            </w:pPr>
            <w:r w:rsidRPr="00AA594F">
              <w:rPr>
                <w:rFonts w:ascii="Verdana" w:hAnsi="Verdana"/>
                <w:sz w:val="20"/>
                <w:szCs w:val="20"/>
              </w:rPr>
              <w:t>1.2</w:t>
            </w:r>
          </w:p>
        </w:tc>
        <w:tc>
          <w:tcPr>
            <w:tcW w:w="8123" w:type="dxa"/>
            <w:shd w:val="clear" w:color="auto" w:fill="auto"/>
          </w:tcPr>
          <w:p w:rsidR="00843B6D" w:rsidRPr="00AA594F" w:rsidRDefault="00843B6D" w:rsidP="00576693">
            <w:pPr>
              <w:pStyle w:val="ListParagraph"/>
              <w:spacing w:after="0" w:line="240" w:lineRule="auto"/>
              <w:ind w:left="0"/>
              <w:rPr>
                <w:rFonts w:ascii="Verdana" w:hAnsi="Verdana" w:cs="Arial"/>
                <w:b/>
                <w:color w:val="000000"/>
                <w:sz w:val="20"/>
                <w:szCs w:val="20"/>
                <w:lang w:eastAsia="en-GB"/>
              </w:rPr>
            </w:pPr>
          </w:p>
          <w:p w:rsidR="0023784C" w:rsidRDefault="00A14224" w:rsidP="00576693">
            <w:pPr>
              <w:pStyle w:val="ListParagraph"/>
              <w:spacing w:after="0" w:line="240" w:lineRule="auto"/>
              <w:ind w:left="0"/>
              <w:rPr>
                <w:rFonts w:ascii="Verdana" w:hAnsi="Verdana" w:cs="Arial"/>
                <w:b/>
                <w:color w:val="000000"/>
                <w:sz w:val="20"/>
                <w:szCs w:val="20"/>
                <w:lang w:eastAsia="en-GB"/>
              </w:rPr>
            </w:pPr>
            <w:r w:rsidRPr="00AA594F">
              <w:rPr>
                <w:rFonts w:ascii="Verdana" w:hAnsi="Verdana" w:cs="Arial"/>
                <w:b/>
                <w:color w:val="000000"/>
                <w:sz w:val="20"/>
                <w:szCs w:val="20"/>
                <w:lang w:eastAsia="en-GB"/>
              </w:rPr>
              <w:t>Absen</w:t>
            </w:r>
            <w:r w:rsidR="007272DA" w:rsidRPr="00AA594F">
              <w:rPr>
                <w:rFonts w:ascii="Verdana" w:hAnsi="Verdana" w:cs="Arial"/>
                <w:b/>
                <w:color w:val="000000"/>
                <w:sz w:val="20"/>
                <w:szCs w:val="20"/>
                <w:lang w:eastAsia="en-GB"/>
              </w:rPr>
              <w:t xml:space="preserve">ce and </w:t>
            </w:r>
            <w:r w:rsidRPr="00AA594F">
              <w:rPr>
                <w:rFonts w:ascii="Verdana" w:hAnsi="Verdana" w:cs="Arial"/>
                <w:b/>
                <w:color w:val="000000"/>
                <w:sz w:val="20"/>
                <w:szCs w:val="20"/>
                <w:lang w:eastAsia="en-GB"/>
              </w:rPr>
              <w:t>Apologies</w:t>
            </w:r>
          </w:p>
          <w:p w:rsidR="00E32370" w:rsidRDefault="00E32370" w:rsidP="00576693">
            <w:pPr>
              <w:pStyle w:val="ListParagraph"/>
              <w:spacing w:after="0" w:line="240" w:lineRule="auto"/>
              <w:ind w:left="0"/>
              <w:rPr>
                <w:rFonts w:ascii="Verdana" w:hAnsi="Verdana" w:cs="Arial"/>
                <w:b/>
                <w:color w:val="000000"/>
                <w:sz w:val="20"/>
                <w:szCs w:val="20"/>
                <w:lang w:eastAsia="en-GB"/>
              </w:rPr>
            </w:pPr>
          </w:p>
          <w:p w:rsidR="003026B8" w:rsidRPr="003A17B0" w:rsidRDefault="003026B8" w:rsidP="00576693">
            <w:pPr>
              <w:pStyle w:val="ListParagraph"/>
              <w:spacing w:after="0" w:line="240" w:lineRule="auto"/>
              <w:ind w:left="0"/>
              <w:rPr>
                <w:rFonts w:ascii="Verdana" w:hAnsi="Verdana" w:cs="Arial"/>
                <w:color w:val="000000"/>
                <w:sz w:val="20"/>
                <w:szCs w:val="20"/>
                <w:lang w:eastAsia="en-GB"/>
              </w:rPr>
            </w:pPr>
            <w:r w:rsidRPr="00C74936">
              <w:rPr>
                <w:rFonts w:ascii="Verdana" w:hAnsi="Verdana" w:cs="Arial"/>
                <w:color w:val="000000"/>
                <w:sz w:val="20"/>
                <w:szCs w:val="20"/>
                <w:lang w:eastAsia="en-GB"/>
              </w:rPr>
              <w:t xml:space="preserve">The absence that </w:t>
            </w:r>
            <w:r w:rsidR="0004799E" w:rsidRPr="00C74936">
              <w:rPr>
                <w:rFonts w:ascii="Verdana" w:hAnsi="Verdana" w:cs="Arial"/>
                <w:color w:val="000000"/>
                <w:sz w:val="20"/>
                <w:szCs w:val="20"/>
                <w:lang w:eastAsia="en-GB"/>
              </w:rPr>
              <w:t>was</w:t>
            </w:r>
            <w:r w:rsidRPr="00C74936">
              <w:rPr>
                <w:rFonts w:ascii="Verdana" w:hAnsi="Verdana" w:cs="Arial"/>
                <w:color w:val="000000"/>
                <w:sz w:val="20"/>
                <w:szCs w:val="20"/>
                <w:lang w:eastAsia="en-GB"/>
              </w:rPr>
              <w:t xml:space="preserve"> listed above w</w:t>
            </w:r>
            <w:r w:rsidR="0004799E" w:rsidRPr="00C74936">
              <w:rPr>
                <w:rFonts w:ascii="Verdana" w:hAnsi="Verdana" w:cs="Arial"/>
                <w:color w:val="000000"/>
                <w:sz w:val="20"/>
                <w:szCs w:val="20"/>
                <w:lang w:eastAsia="en-GB"/>
              </w:rPr>
              <w:t>as</w:t>
            </w:r>
            <w:r w:rsidRPr="00C74936">
              <w:rPr>
                <w:rFonts w:ascii="Verdana" w:hAnsi="Verdana" w:cs="Arial"/>
                <w:color w:val="000000"/>
                <w:sz w:val="20"/>
                <w:szCs w:val="20"/>
                <w:lang w:eastAsia="en-GB"/>
              </w:rPr>
              <w:t xml:space="preserve"> shared with the Governing Board. The Governors accepted the apologies for </w:t>
            </w:r>
            <w:r w:rsidR="003A17B0" w:rsidRPr="00C74936">
              <w:rPr>
                <w:rFonts w:ascii="Verdana" w:hAnsi="Verdana" w:cs="Arial"/>
                <w:color w:val="000000"/>
                <w:sz w:val="20"/>
                <w:szCs w:val="20"/>
                <w:lang w:eastAsia="en-GB"/>
              </w:rPr>
              <w:t>AM-H</w:t>
            </w:r>
            <w:r w:rsidRPr="00C74936">
              <w:rPr>
                <w:rFonts w:ascii="Verdana" w:hAnsi="Verdana" w:cs="Arial"/>
                <w:color w:val="000000"/>
                <w:sz w:val="20"/>
                <w:szCs w:val="20"/>
                <w:lang w:eastAsia="en-GB"/>
              </w:rPr>
              <w:t>.</w:t>
            </w:r>
            <w:r w:rsidRPr="003A17B0">
              <w:rPr>
                <w:rFonts w:ascii="Verdana" w:hAnsi="Verdana" w:cs="Arial"/>
                <w:color w:val="000000"/>
                <w:sz w:val="20"/>
                <w:szCs w:val="20"/>
                <w:lang w:eastAsia="en-GB"/>
              </w:rPr>
              <w:t xml:space="preserve"> </w:t>
            </w:r>
          </w:p>
          <w:p w:rsidR="003026B8" w:rsidRPr="003A17B0" w:rsidRDefault="003026B8" w:rsidP="00576693">
            <w:pPr>
              <w:pStyle w:val="ListParagraph"/>
              <w:spacing w:after="0" w:line="240" w:lineRule="auto"/>
              <w:ind w:left="0"/>
              <w:rPr>
                <w:rFonts w:ascii="Verdana" w:hAnsi="Verdana" w:cs="Arial"/>
                <w:color w:val="000000"/>
                <w:sz w:val="20"/>
                <w:szCs w:val="20"/>
                <w:lang w:eastAsia="en-GB"/>
              </w:rPr>
            </w:pPr>
          </w:p>
          <w:p w:rsidR="00843B6D" w:rsidRPr="00AA594F" w:rsidRDefault="00566E0E" w:rsidP="00A37EFB">
            <w:pPr>
              <w:pStyle w:val="ListParagraph"/>
              <w:spacing w:after="0" w:line="240" w:lineRule="auto"/>
              <w:ind w:left="0"/>
              <w:rPr>
                <w:rFonts w:ascii="Verdana" w:hAnsi="Verdana" w:cs="Arial"/>
                <w:color w:val="000000"/>
                <w:sz w:val="20"/>
                <w:szCs w:val="20"/>
                <w:lang w:eastAsia="en-GB"/>
              </w:rPr>
            </w:pPr>
            <w:r w:rsidRPr="003A17B0">
              <w:rPr>
                <w:rFonts w:ascii="Verdana" w:hAnsi="Verdana" w:cs="Arial"/>
                <w:color w:val="000000"/>
                <w:sz w:val="20"/>
                <w:szCs w:val="20"/>
                <w:lang w:eastAsia="en-GB"/>
              </w:rPr>
              <w:t>This evening’s meeting was chaired by PD.</w:t>
            </w:r>
            <w:r w:rsidRPr="00AA594F">
              <w:rPr>
                <w:rFonts w:ascii="Verdana" w:hAnsi="Verdana" w:cs="Arial"/>
                <w:color w:val="000000"/>
                <w:sz w:val="20"/>
                <w:szCs w:val="20"/>
                <w:lang w:eastAsia="en-GB"/>
              </w:rPr>
              <w:t xml:space="preserve"> </w:t>
            </w:r>
          </w:p>
          <w:p w:rsidR="00A37EFB" w:rsidRPr="00AA594F" w:rsidRDefault="00A37EFB" w:rsidP="00A37EFB">
            <w:pPr>
              <w:pStyle w:val="ListParagraph"/>
              <w:spacing w:after="0" w:line="240" w:lineRule="auto"/>
              <w:ind w:left="0"/>
              <w:rPr>
                <w:rFonts w:ascii="Verdana" w:hAnsi="Verdana" w:cs="Arial"/>
                <w:color w:val="000000"/>
                <w:sz w:val="20"/>
                <w:szCs w:val="20"/>
                <w:lang w:eastAsia="en-GB"/>
              </w:rPr>
            </w:pPr>
          </w:p>
        </w:tc>
        <w:tc>
          <w:tcPr>
            <w:tcW w:w="1572" w:type="dxa"/>
            <w:shd w:val="clear" w:color="auto" w:fill="auto"/>
          </w:tcPr>
          <w:p w:rsidR="0023784C" w:rsidRPr="00AA594F" w:rsidRDefault="0023784C" w:rsidP="00576693">
            <w:pPr>
              <w:pStyle w:val="Default"/>
              <w:jc w:val="center"/>
              <w:rPr>
                <w:rFonts w:ascii="Verdana" w:hAnsi="Verdana"/>
                <w:sz w:val="20"/>
                <w:szCs w:val="20"/>
              </w:rPr>
            </w:pPr>
          </w:p>
        </w:tc>
      </w:tr>
      <w:tr w:rsidR="00576693" w:rsidRPr="00AA594F" w:rsidTr="003964E4">
        <w:trPr>
          <w:jc w:val="center"/>
        </w:trPr>
        <w:tc>
          <w:tcPr>
            <w:tcW w:w="761" w:type="dxa"/>
            <w:shd w:val="clear" w:color="auto" w:fill="auto"/>
          </w:tcPr>
          <w:p w:rsidR="00060C69" w:rsidRPr="00AA594F" w:rsidRDefault="00060C69" w:rsidP="00576693">
            <w:pPr>
              <w:pStyle w:val="Default"/>
              <w:jc w:val="center"/>
              <w:rPr>
                <w:rFonts w:ascii="Verdana" w:hAnsi="Verdana"/>
                <w:sz w:val="20"/>
                <w:szCs w:val="20"/>
              </w:rPr>
            </w:pPr>
          </w:p>
          <w:p w:rsidR="0023784C" w:rsidRPr="00AA594F" w:rsidRDefault="00576693" w:rsidP="00576693">
            <w:pPr>
              <w:pStyle w:val="Default"/>
              <w:jc w:val="center"/>
              <w:rPr>
                <w:rFonts w:ascii="Verdana" w:hAnsi="Verdana"/>
                <w:b/>
                <w:sz w:val="20"/>
                <w:szCs w:val="20"/>
              </w:rPr>
            </w:pPr>
            <w:r w:rsidRPr="00AA594F">
              <w:rPr>
                <w:rFonts w:ascii="Verdana" w:hAnsi="Verdana"/>
                <w:b/>
                <w:sz w:val="20"/>
                <w:szCs w:val="20"/>
              </w:rPr>
              <w:t>2</w:t>
            </w:r>
          </w:p>
          <w:p w:rsidR="000C5E72" w:rsidRPr="00AA594F" w:rsidRDefault="000C5E72" w:rsidP="00576693">
            <w:pPr>
              <w:pStyle w:val="Default"/>
              <w:jc w:val="center"/>
              <w:rPr>
                <w:rFonts w:ascii="Verdana" w:hAnsi="Verdana"/>
                <w:sz w:val="20"/>
                <w:szCs w:val="20"/>
              </w:rPr>
            </w:pPr>
          </w:p>
          <w:p w:rsidR="000C5E72" w:rsidRPr="00AA594F" w:rsidRDefault="000C5E72" w:rsidP="00576693">
            <w:pPr>
              <w:pStyle w:val="Default"/>
              <w:jc w:val="center"/>
              <w:rPr>
                <w:rFonts w:ascii="Verdana" w:hAnsi="Verdana"/>
                <w:sz w:val="20"/>
                <w:szCs w:val="20"/>
              </w:rPr>
            </w:pPr>
            <w:r w:rsidRPr="00AA594F">
              <w:rPr>
                <w:rFonts w:ascii="Verdana" w:hAnsi="Verdana"/>
                <w:sz w:val="20"/>
                <w:szCs w:val="20"/>
              </w:rPr>
              <w:t>2.1</w:t>
            </w:r>
          </w:p>
        </w:tc>
        <w:tc>
          <w:tcPr>
            <w:tcW w:w="8123" w:type="dxa"/>
            <w:shd w:val="clear" w:color="auto" w:fill="auto"/>
          </w:tcPr>
          <w:p w:rsidR="00843B6D" w:rsidRPr="00AA594F" w:rsidRDefault="00843B6D" w:rsidP="00576693">
            <w:pPr>
              <w:pStyle w:val="ListParagraph"/>
              <w:spacing w:after="0" w:line="240" w:lineRule="auto"/>
              <w:ind w:left="0"/>
              <w:rPr>
                <w:rFonts w:ascii="Verdana" w:hAnsi="Verdana" w:cs="Arial"/>
                <w:b/>
                <w:color w:val="000000"/>
                <w:sz w:val="20"/>
                <w:szCs w:val="20"/>
                <w:lang w:eastAsia="en-GB"/>
              </w:rPr>
            </w:pPr>
          </w:p>
          <w:p w:rsidR="0023784C" w:rsidRPr="00AA594F" w:rsidRDefault="00843B6D" w:rsidP="00576693">
            <w:pPr>
              <w:pStyle w:val="ListParagraph"/>
              <w:spacing w:after="0" w:line="240" w:lineRule="auto"/>
              <w:ind w:left="0"/>
              <w:rPr>
                <w:rFonts w:ascii="Verdana" w:hAnsi="Verdana" w:cs="Arial"/>
                <w:b/>
                <w:color w:val="000000"/>
                <w:sz w:val="20"/>
                <w:szCs w:val="20"/>
                <w:lang w:eastAsia="en-GB"/>
              </w:rPr>
            </w:pPr>
            <w:r w:rsidRPr="00AA594F">
              <w:rPr>
                <w:rFonts w:ascii="Verdana" w:hAnsi="Verdana" w:cs="Arial"/>
                <w:b/>
                <w:color w:val="000000"/>
                <w:sz w:val="20"/>
                <w:szCs w:val="20"/>
                <w:lang w:eastAsia="en-GB"/>
              </w:rPr>
              <w:t>Opportunity</w:t>
            </w:r>
            <w:r w:rsidR="00A14224" w:rsidRPr="00AA594F">
              <w:rPr>
                <w:rFonts w:ascii="Verdana" w:hAnsi="Verdana" w:cs="Arial"/>
                <w:b/>
                <w:color w:val="000000"/>
                <w:sz w:val="20"/>
                <w:szCs w:val="20"/>
                <w:lang w:eastAsia="en-GB"/>
              </w:rPr>
              <w:t xml:space="preserve"> to </w:t>
            </w:r>
            <w:r w:rsidR="00576693" w:rsidRPr="00AA594F">
              <w:rPr>
                <w:rFonts w:ascii="Verdana" w:hAnsi="Verdana" w:cs="Arial"/>
                <w:b/>
                <w:color w:val="000000"/>
                <w:sz w:val="20"/>
                <w:szCs w:val="20"/>
                <w:lang w:eastAsia="en-GB"/>
              </w:rPr>
              <w:t>D</w:t>
            </w:r>
            <w:r w:rsidR="00A14224" w:rsidRPr="00AA594F">
              <w:rPr>
                <w:rFonts w:ascii="Verdana" w:hAnsi="Verdana" w:cs="Arial"/>
                <w:b/>
                <w:color w:val="000000"/>
                <w:sz w:val="20"/>
                <w:szCs w:val="20"/>
                <w:lang w:eastAsia="en-GB"/>
              </w:rPr>
              <w:t xml:space="preserve">eclare a </w:t>
            </w:r>
            <w:r w:rsidR="00576693" w:rsidRPr="00AA594F">
              <w:rPr>
                <w:rFonts w:ascii="Verdana" w:hAnsi="Verdana" w:cs="Arial"/>
                <w:b/>
                <w:color w:val="000000"/>
                <w:sz w:val="20"/>
                <w:szCs w:val="20"/>
                <w:lang w:eastAsia="en-GB"/>
              </w:rPr>
              <w:t>P</w:t>
            </w:r>
            <w:r w:rsidR="00A14224" w:rsidRPr="00AA594F">
              <w:rPr>
                <w:rFonts w:ascii="Verdana" w:hAnsi="Verdana" w:cs="Arial"/>
                <w:b/>
                <w:color w:val="000000"/>
                <w:sz w:val="20"/>
                <w:szCs w:val="20"/>
                <w:lang w:eastAsia="en-GB"/>
              </w:rPr>
              <w:t xml:space="preserve">ecuniary </w:t>
            </w:r>
            <w:r w:rsidR="00576693" w:rsidRPr="00AA594F">
              <w:rPr>
                <w:rFonts w:ascii="Verdana" w:hAnsi="Verdana" w:cs="Arial"/>
                <w:b/>
                <w:color w:val="000000"/>
                <w:sz w:val="20"/>
                <w:szCs w:val="20"/>
                <w:lang w:eastAsia="en-GB"/>
              </w:rPr>
              <w:t>I</w:t>
            </w:r>
            <w:r w:rsidR="00A14224" w:rsidRPr="00AA594F">
              <w:rPr>
                <w:rFonts w:ascii="Verdana" w:hAnsi="Verdana" w:cs="Arial"/>
                <w:b/>
                <w:color w:val="000000"/>
                <w:sz w:val="20"/>
                <w:szCs w:val="20"/>
                <w:lang w:eastAsia="en-GB"/>
              </w:rPr>
              <w:t>nterest</w:t>
            </w:r>
          </w:p>
          <w:p w:rsidR="00843B6D" w:rsidRPr="00AA594F" w:rsidRDefault="00843B6D" w:rsidP="00576693">
            <w:pPr>
              <w:pStyle w:val="ListParagraph"/>
              <w:spacing w:after="0" w:line="240" w:lineRule="auto"/>
              <w:ind w:left="0"/>
              <w:rPr>
                <w:rFonts w:ascii="Verdana" w:hAnsi="Verdana" w:cs="Arial"/>
                <w:b/>
                <w:color w:val="000000"/>
                <w:sz w:val="20"/>
                <w:szCs w:val="20"/>
                <w:lang w:eastAsia="en-GB"/>
              </w:rPr>
            </w:pPr>
          </w:p>
          <w:p w:rsidR="006D6C0C" w:rsidRDefault="006D6C0C" w:rsidP="00576693">
            <w:pPr>
              <w:pStyle w:val="ListParagraph"/>
              <w:spacing w:after="0" w:line="240" w:lineRule="auto"/>
              <w:ind w:left="0"/>
              <w:rPr>
                <w:rFonts w:ascii="Verdana" w:hAnsi="Verdana" w:cs="Arial"/>
                <w:color w:val="000000"/>
                <w:sz w:val="20"/>
                <w:szCs w:val="20"/>
                <w:lang w:eastAsia="en-GB"/>
              </w:rPr>
            </w:pPr>
            <w:r w:rsidRPr="000C040D">
              <w:rPr>
                <w:rFonts w:ascii="Verdana" w:hAnsi="Verdana" w:cs="Arial"/>
                <w:color w:val="000000"/>
                <w:sz w:val="20"/>
                <w:szCs w:val="20"/>
                <w:lang w:eastAsia="en-GB"/>
              </w:rPr>
              <w:t>None</w:t>
            </w:r>
          </w:p>
          <w:p w:rsidR="00843B6D" w:rsidRPr="00AA594F" w:rsidRDefault="00843B6D" w:rsidP="000C040D">
            <w:pPr>
              <w:pStyle w:val="ListParagraph"/>
              <w:spacing w:after="0" w:line="240" w:lineRule="auto"/>
              <w:ind w:left="0"/>
              <w:rPr>
                <w:rFonts w:ascii="Verdana" w:hAnsi="Verdana" w:cs="Arial"/>
                <w:color w:val="000000"/>
                <w:sz w:val="20"/>
                <w:szCs w:val="20"/>
                <w:lang w:eastAsia="en-GB"/>
              </w:rPr>
            </w:pPr>
          </w:p>
        </w:tc>
        <w:tc>
          <w:tcPr>
            <w:tcW w:w="1572" w:type="dxa"/>
            <w:shd w:val="clear" w:color="auto" w:fill="auto"/>
          </w:tcPr>
          <w:p w:rsidR="0023784C" w:rsidRPr="00AA594F" w:rsidRDefault="0023784C" w:rsidP="00576693">
            <w:pPr>
              <w:pStyle w:val="Default"/>
              <w:jc w:val="center"/>
              <w:rPr>
                <w:rFonts w:ascii="Verdana" w:hAnsi="Verdana"/>
                <w:sz w:val="20"/>
                <w:szCs w:val="20"/>
              </w:rPr>
            </w:pPr>
          </w:p>
        </w:tc>
      </w:tr>
      <w:tr w:rsidR="00576693" w:rsidRPr="00AA594F" w:rsidTr="003964E4">
        <w:trPr>
          <w:jc w:val="center"/>
        </w:trPr>
        <w:tc>
          <w:tcPr>
            <w:tcW w:w="761" w:type="dxa"/>
            <w:shd w:val="clear" w:color="auto" w:fill="auto"/>
          </w:tcPr>
          <w:p w:rsidR="00060C69" w:rsidRPr="00AA594F" w:rsidRDefault="00060C69" w:rsidP="00576693">
            <w:pPr>
              <w:pStyle w:val="Default"/>
              <w:jc w:val="center"/>
              <w:rPr>
                <w:rFonts w:ascii="Verdana" w:hAnsi="Verdana"/>
                <w:sz w:val="20"/>
                <w:szCs w:val="20"/>
              </w:rPr>
            </w:pPr>
          </w:p>
          <w:p w:rsidR="0023784C" w:rsidRPr="00AA594F" w:rsidRDefault="00576693" w:rsidP="00576693">
            <w:pPr>
              <w:pStyle w:val="Default"/>
              <w:jc w:val="center"/>
              <w:rPr>
                <w:rFonts w:ascii="Verdana" w:hAnsi="Verdana"/>
                <w:b/>
                <w:sz w:val="20"/>
                <w:szCs w:val="20"/>
              </w:rPr>
            </w:pPr>
            <w:r w:rsidRPr="00AA594F">
              <w:rPr>
                <w:rFonts w:ascii="Verdana" w:hAnsi="Verdana"/>
                <w:b/>
                <w:sz w:val="20"/>
                <w:szCs w:val="20"/>
              </w:rPr>
              <w:t>3</w:t>
            </w:r>
          </w:p>
          <w:p w:rsidR="000C5E72" w:rsidRPr="00AA594F" w:rsidRDefault="000C5E72" w:rsidP="00576693">
            <w:pPr>
              <w:pStyle w:val="Default"/>
              <w:jc w:val="center"/>
              <w:rPr>
                <w:rFonts w:ascii="Verdana" w:hAnsi="Verdana"/>
                <w:sz w:val="20"/>
                <w:szCs w:val="20"/>
              </w:rPr>
            </w:pPr>
          </w:p>
          <w:p w:rsidR="00BE09BD" w:rsidRDefault="000C5E72" w:rsidP="00BE09BD">
            <w:pPr>
              <w:pStyle w:val="Default"/>
              <w:jc w:val="center"/>
              <w:rPr>
                <w:rFonts w:ascii="Verdana" w:hAnsi="Verdana"/>
                <w:sz w:val="20"/>
                <w:szCs w:val="20"/>
              </w:rPr>
            </w:pPr>
            <w:r w:rsidRPr="00AA594F">
              <w:rPr>
                <w:rFonts w:ascii="Verdana" w:hAnsi="Verdana"/>
                <w:sz w:val="20"/>
                <w:szCs w:val="20"/>
              </w:rPr>
              <w:t>3.1</w:t>
            </w:r>
          </w:p>
          <w:p w:rsidR="008A61F5" w:rsidRDefault="008A61F5" w:rsidP="00BE09BD">
            <w:pPr>
              <w:pStyle w:val="Default"/>
              <w:jc w:val="center"/>
              <w:rPr>
                <w:rFonts w:ascii="Verdana" w:hAnsi="Verdana"/>
                <w:sz w:val="20"/>
                <w:szCs w:val="20"/>
              </w:rPr>
            </w:pPr>
          </w:p>
          <w:p w:rsidR="008A61F5" w:rsidRPr="00AA594F" w:rsidRDefault="008A61F5" w:rsidP="00BE09BD">
            <w:pPr>
              <w:pStyle w:val="Default"/>
              <w:jc w:val="center"/>
              <w:rPr>
                <w:rFonts w:ascii="Verdana" w:hAnsi="Verdana"/>
                <w:sz w:val="20"/>
                <w:szCs w:val="20"/>
              </w:rPr>
            </w:pPr>
            <w:r>
              <w:rPr>
                <w:rFonts w:ascii="Verdana" w:hAnsi="Verdana"/>
                <w:sz w:val="20"/>
                <w:szCs w:val="20"/>
              </w:rPr>
              <w:t>3.2</w:t>
            </w:r>
          </w:p>
          <w:p w:rsidR="007C0E8C" w:rsidRPr="00AA594F" w:rsidRDefault="007C0E8C" w:rsidP="00576693">
            <w:pPr>
              <w:pStyle w:val="Default"/>
              <w:jc w:val="center"/>
              <w:rPr>
                <w:rFonts w:ascii="Verdana" w:hAnsi="Verdana"/>
                <w:sz w:val="20"/>
                <w:szCs w:val="20"/>
              </w:rPr>
            </w:pPr>
          </w:p>
        </w:tc>
        <w:tc>
          <w:tcPr>
            <w:tcW w:w="8123" w:type="dxa"/>
            <w:shd w:val="clear" w:color="auto" w:fill="auto"/>
          </w:tcPr>
          <w:p w:rsidR="00843B6D" w:rsidRPr="00AA594F" w:rsidRDefault="00843B6D" w:rsidP="00576693">
            <w:pPr>
              <w:pStyle w:val="ListParagraph"/>
              <w:spacing w:after="0" w:line="240" w:lineRule="auto"/>
              <w:ind w:left="0"/>
              <w:rPr>
                <w:rFonts w:ascii="Verdana" w:hAnsi="Verdana" w:cs="Arial"/>
                <w:b/>
                <w:color w:val="000000"/>
                <w:sz w:val="20"/>
                <w:szCs w:val="20"/>
                <w:lang w:eastAsia="en-GB"/>
              </w:rPr>
            </w:pPr>
          </w:p>
          <w:p w:rsidR="0023784C" w:rsidRPr="00AA594F" w:rsidRDefault="00A14224" w:rsidP="00576693">
            <w:pPr>
              <w:pStyle w:val="ListParagraph"/>
              <w:spacing w:after="0" w:line="240" w:lineRule="auto"/>
              <w:ind w:left="0"/>
              <w:rPr>
                <w:rFonts w:ascii="Verdana" w:hAnsi="Verdana" w:cs="Arial"/>
                <w:b/>
                <w:color w:val="000000"/>
                <w:sz w:val="20"/>
                <w:szCs w:val="20"/>
                <w:lang w:eastAsia="en-GB"/>
              </w:rPr>
            </w:pPr>
            <w:r w:rsidRPr="00AA594F">
              <w:rPr>
                <w:rFonts w:ascii="Verdana" w:hAnsi="Verdana" w:cs="Arial"/>
                <w:b/>
                <w:color w:val="000000"/>
                <w:sz w:val="20"/>
                <w:szCs w:val="20"/>
                <w:lang w:eastAsia="en-GB"/>
              </w:rPr>
              <w:t xml:space="preserve">Approval of </w:t>
            </w:r>
            <w:r w:rsidR="00576693" w:rsidRPr="00AA594F">
              <w:rPr>
                <w:rFonts w:ascii="Verdana" w:hAnsi="Verdana" w:cs="Arial"/>
                <w:b/>
                <w:color w:val="000000"/>
                <w:sz w:val="20"/>
                <w:szCs w:val="20"/>
                <w:lang w:eastAsia="en-GB"/>
              </w:rPr>
              <w:t>M</w:t>
            </w:r>
            <w:r w:rsidRPr="00AA594F">
              <w:rPr>
                <w:rFonts w:ascii="Verdana" w:hAnsi="Verdana" w:cs="Arial"/>
                <w:b/>
                <w:color w:val="000000"/>
                <w:sz w:val="20"/>
                <w:szCs w:val="20"/>
                <w:lang w:eastAsia="en-GB"/>
              </w:rPr>
              <w:t xml:space="preserve">inutes of the </w:t>
            </w:r>
            <w:r w:rsidR="00576693" w:rsidRPr="00AA594F">
              <w:rPr>
                <w:rFonts w:ascii="Verdana" w:hAnsi="Verdana" w:cs="Arial"/>
                <w:b/>
                <w:color w:val="000000"/>
                <w:sz w:val="20"/>
                <w:szCs w:val="20"/>
                <w:lang w:eastAsia="en-GB"/>
              </w:rPr>
              <w:t>P</w:t>
            </w:r>
            <w:r w:rsidRPr="00AA594F">
              <w:rPr>
                <w:rFonts w:ascii="Verdana" w:hAnsi="Verdana" w:cs="Arial"/>
                <w:b/>
                <w:color w:val="000000"/>
                <w:sz w:val="20"/>
                <w:szCs w:val="20"/>
                <w:lang w:eastAsia="en-GB"/>
              </w:rPr>
              <w:t xml:space="preserve">revious </w:t>
            </w:r>
            <w:r w:rsidR="00576693" w:rsidRPr="00AA594F">
              <w:rPr>
                <w:rFonts w:ascii="Verdana" w:hAnsi="Verdana" w:cs="Arial"/>
                <w:b/>
                <w:color w:val="000000"/>
                <w:sz w:val="20"/>
                <w:szCs w:val="20"/>
                <w:lang w:eastAsia="en-GB"/>
              </w:rPr>
              <w:t>M</w:t>
            </w:r>
            <w:r w:rsidRPr="00AA594F">
              <w:rPr>
                <w:rFonts w:ascii="Verdana" w:hAnsi="Verdana" w:cs="Arial"/>
                <w:b/>
                <w:color w:val="000000"/>
                <w:sz w:val="20"/>
                <w:szCs w:val="20"/>
                <w:lang w:eastAsia="en-GB"/>
              </w:rPr>
              <w:t>eeting</w:t>
            </w:r>
          </w:p>
          <w:p w:rsidR="00843B6D" w:rsidRPr="00AA594F" w:rsidRDefault="00843B6D" w:rsidP="00576693">
            <w:pPr>
              <w:pStyle w:val="ListParagraph"/>
              <w:spacing w:after="0" w:line="240" w:lineRule="auto"/>
              <w:ind w:left="0"/>
              <w:rPr>
                <w:rFonts w:ascii="Verdana" w:hAnsi="Verdana" w:cs="Arial"/>
                <w:b/>
                <w:color w:val="000000"/>
                <w:sz w:val="20"/>
                <w:szCs w:val="20"/>
                <w:lang w:eastAsia="en-GB"/>
              </w:rPr>
            </w:pPr>
          </w:p>
          <w:p w:rsidR="008A61F5" w:rsidRDefault="00BE5758" w:rsidP="008A61F5">
            <w:pPr>
              <w:pStyle w:val="ListParagraph"/>
              <w:spacing w:after="0" w:line="240" w:lineRule="auto"/>
              <w:ind w:left="0"/>
              <w:rPr>
                <w:rFonts w:ascii="Verdana" w:hAnsi="Verdana" w:cs="Arial"/>
                <w:color w:val="000000"/>
                <w:sz w:val="20"/>
                <w:szCs w:val="20"/>
                <w:lang w:eastAsia="en-GB"/>
              </w:rPr>
            </w:pPr>
            <w:r w:rsidRPr="00AE57EF">
              <w:rPr>
                <w:rFonts w:ascii="Verdana" w:hAnsi="Verdana" w:cs="Arial"/>
                <w:color w:val="000000"/>
                <w:sz w:val="20"/>
                <w:szCs w:val="20"/>
                <w:lang w:eastAsia="en-GB"/>
              </w:rPr>
              <w:t xml:space="preserve">PD </w:t>
            </w:r>
            <w:r w:rsidR="00AE57EF" w:rsidRPr="00AE57EF">
              <w:rPr>
                <w:rFonts w:ascii="Verdana" w:hAnsi="Verdana" w:cs="Arial"/>
                <w:color w:val="000000"/>
                <w:sz w:val="20"/>
                <w:szCs w:val="20"/>
                <w:lang w:eastAsia="en-GB"/>
              </w:rPr>
              <w:t>sign</w:t>
            </w:r>
            <w:r w:rsidR="00C74936">
              <w:rPr>
                <w:rFonts w:ascii="Verdana" w:hAnsi="Verdana" w:cs="Arial"/>
                <w:color w:val="000000"/>
                <w:sz w:val="20"/>
                <w:szCs w:val="20"/>
                <w:lang w:eastAsia="en-GB"/>
              </w:rPr>
              <w:t>ed</w:t>
            </w:r>
            <w:r w:rsidR="00AE57EF" w:rsidRPr="00AE57EF">
              <w:rPr>
                <w:rFonts w:ascii="Verdana" w:hAnsi="Verdana" w:cs="Arial"/>
                <w:color w:val="000000"/>
                <w:sz w:val="20"/>
                <w:szCs w:val="20"/>
                <w:lang w:eastAsia="en-GB"/>
              </w:rPr>
              <w:t xml:space="preserve"> the minutes </w:t>
            </w:r>
            <w:r w:rsidR="007C0E8C" w:rsidRPr="003A17B0">
              <w:rPr>
                <w:rFonts w:ascii="Verdana" w:hAnsi="Verdana" w:cs="Arial"/>
                <w:color w:val="000000"/>
                <w:sz w:val="20"/>
                <w:szCs w:val="20"/>
                <w:lang w:eastAsia="en-GB"/>
              </w:rPr>
              <w:t xml:space="preserve">from the FGB on </w:t>
            </w:r>
            <w:r w:rsidR="007C0E8C" w:rsidRPr="00C74936">
              <w:rPr>
                <w:rFonts w:ascii="Verdana" w:hAnsi="Verdana" w:cs="Arial"/>
                <w:color w:val="000000"/>
                <w:sz w:val="20"/>
                <w:szCs w:val="20"/>
                <w:lang w:eastAsia="en-GB"/>
              </w:rPr>
              <w:t>29.01.201</w:t>
            </w:r>
            <w:r w:rsidR="00991354">
              <w:rPr>
                <w:rFonts w:ascii="Verdana" w:hAnsi="Verdana" w:cs="Arial"/>
                <w:color w:val="000000"/>
                <w:sz w:val="20"/>
                <w:szCs w:val="20"/>
                <w:lang w:eastAsia="en-GB"/>
              </w:rPr>
              <w:t>8</w:t>
            </w:r>
            <w:r w:rsidR="008A61F5">
              <w:rPr>
                <w:rFonts w:ascii="Verdana" w:hAnsi="Verdana" w:cs="Arial"/>
                <w:color w:val="000000"/>
                <w:sz w:val="20"/>
                <w:szCs w:val="20"/>
                <w:lang w:eastAsia="en-GB"/>
              </w:rPr>
              <w:t xml:space="preserve">. </w:t>
            </w:r>
          </w:p>
          <w:p w:rsidR="008A61F5" w:rsidRDefault="008A61F5" w:rsidP="008A61F5">
            <w:pPr>
              <w:pStyle w:val="ListParagraph"/>
              <w:spacing w:after="0" w:line="240" w:lineRule="auto"/>
              <w:ind w:left="0"/>
              <w:rPr>
                <w:rFonts w:ascii="Verdana" w:hAnsi="Verdana" w:cs="Arial"/>
                <w:color w:val="000000"/>
                <w:sz w:val="20"/>
                <w:szCs w:val="20"/>
                <w:lang w:eastAsia="en-GB"/>
              </w:rPr>
            </w:pPr>
          </w:p>
          <w:p w:rsidR="00384EF9" w:rsidRDefault="008A61F5" w:rsidP="008A61F5">
            <w:pPr>
              <w:pStyle w:val="ListParagraph"/>
              <w:spacing w:after="0" w:line="240" w:lineRule="auto"/>
              <w:ind w:left="0"/>
              <w:rPr>
                <w:rFonts w:ascii="Verdana" w:hAnsi="Verdana" w:cs="Arial"/>
                <w:color w:val="000000"/>
                <w:sz w:val="20"/>
                <w:szCs w:val="20"/>
                <w:lang w:eastAsia="en-GB"/>
              </w:rPr>
            </w:pPr>
            <w:r>
              <w:rPr>
                <w:rFonts w:ascii="Verdana" w:hAnsi="Verdana" w:cs="Arial"/>
                <w:color w:val="000000"/>
                <w:sz w:val="20"/>
                <w:szCs w:val="20"/>
                <w:lang w:eastAsia="en-GB"/>
              </w:rPr>
              <w:t>The minutes from the FGB on</w:t>
            </w:r>
            <w:r w:rsidR="00860761" w:rsidRPr="00C74936">
              <w:rPr>
                <w:rFonts w:ascii="Verdana" w:hAnsi="Verdana" w:cs="Arial"/>
                <w:color w:val="000000"/>
                <w:sz w:val="20"/>
                <w:szCs w:val="20"/>
                <w:lang w:eastAsia="en-GB"/>
              </w:rPr>
              <w:t xml:space="preserve"> 12.03.2018</w:t>
            </w:r>
            <w:r w:rsidR="00C74936" w:rsidRPr="00C74936">
              <w:rPr>
                <w:rFonts w:ascii="Verdana" w:hAnsi="Verdana" w:cs="Arial"/>
                <w:color w:val="000000"/>
                <w:sz w:val="20"/>
                <w:szCs w:val="20"/>
                <w:lang w:eastAsia="en-GB"/>
              </w:rPr>
              <w:t xml:space="preserve"> (*)</w:t>
            </w:r>
            <w:r>
              <w:rPr>
                <w:rFonts w:ascii="Verdana" w:hAnsi="Verdana" w:cs="Arial"/>
                <w:color w:val="000000"/>
                <w:sz w:val="20"/>
                <w:szCs w:val="20"/>
                <w:lang w:eastAsia="en-GB"/>
              </w:rPr>
              <w:t xml:space="preserve"> were accepted as a true and accurate record by the Full Governing Board. PD signed them.</w:t>
            </w:r>
          </w:p>
          <w:p w:rsidR="008A61F5" w:rsidRPr="00AA594F" w:rsidRDefault="008A61F5" w:rsidP="008A61F5">
            <w:pPr>
              <w:pStyle w:val="ListParagraph"/>
              <w:spacing w:after="0" w:line="240" w:lineRule="auto"/>
              <w:ind w:left="0"/>
              <w:rPr>
                <w:rFonts w:ascii="Verdana" w:hAnsi="Verdana" w:cs="Arial"/>
                <w:color w:val="000000"/>
                <w:sz w:val="20"/>
                <w:szCs w:val="20"/>
                <w:lang w:eastAsia="en-GB"/>
              </w:rPr>
            </w:pPr>
          </w:p>
        </w:tc>
        <w:tc>
          <w:tcPr>
            <w:tcW w:w="1572" w:type="dxa"/>
            <w:shd w:val="clear" w:color="auto" w:fill="auto"/>
          </w:tcPr>
          <w:p w:rsidR="0023784C" w:rsidRDefault="0023784C" w:rsidP="00576693">
            <w:pPr>
              <w:pStyle w:val="Default"/>
              <w:jc w:val="center"/>
              <w:rPr>
                <w:rFonts w:ascii="Verdana" w:hAnsi="Verdana"/>
                <w:sz w:val="20"/>
                <w:szCs w:val="20"/>
              </w:rPr>
            </w:pPr>
          </w:p>
          <w:p w:rsidR="00B25AD0" w:rsidRDefault="00B25AD0" w:rsidP="00576693">
            <w:pPr>
              <w:pStyle w:val="Default"/>
              <w:jc w:val="center"/>
              <w:rPr>
                <w:rFonts w:ascii="Verdana" w:hAnsi="Verdana"/>
                <w:sz w:val="20"/>
                <w:szCs w:val="20"/>
              </w:rPr>
            </w:pPr>
          </w:p>
          <w:p w:rsidR="00B25AD0" w:rsidRDefault="00B25AD0" w:rsidP="00576693">
            <w:pPr>
              <w:pStyle w:val="Default"/>
              <w:jc w:val="center"/>
              <w:rPr>
                <w:rFonts w:ascii="Verdana" w:hAnsi="Verdana"/>
                <w:sz w:val="20"/>
                <w:szCs w:val="20"/>
              </w:rPr>
            </w:pPr>
          </w:p>
          <w:p w:rsidR="00B25AD0" w:rsidRPr="00E76301" w:rsidRDefault="00B25AD0" w:rsidP="00576693">
            <w:pPr>
              <w:pStyle w:val="Default"/>
              <w:jc w:val="center"/>
              <w:rPr>
                <w:rFonts w:ascii="Verdana" w:hAnsi="Verdana"/>
                <w:b/>
                <w:sz w:val="20"/>
                <w:szCs w:val="20"/>
              </w:rPr>
            </w:pPr>
            <w:r w:rsidRPr="00E76301">
              <w:rPr>
                <w:rFonts w:ascii="Verdana" w:hAnsi="Verdana"/>
                <w:b/>
                <w:sz w:val="20"/>
                <w:szCs w:val="20"/>
              </w:rPr>
              <w:t>BP</w:t>
            </w:r>
          </w:p>
          <w:p w:rsidR="00B02ACA" w:rsidRPr="00AA594F" w:rsidRDefault="00B02ACA" w:rsidP="00576693">
            <w:pPr>
              <w:pStyle w:val="Default"/>
              <w:jc w:val="center"/>
              <w:rPr>
                <w:rFonts w:ascii="Verdana" w:hAnsi="Verdana"/>
                <w:sz w:val="20"/>
                <w:szCs w:val="20"/>
              </w:rPr>
            </w:pPr>
          </w:p>
          <w:p w:rsidR="00B02ACA" w:rsidRPr="00AA594F" w:rsidRDefault="00B02ACA" w:rsidP="00576693">
            <w:pPr>
              <w:pStyle w:val="Default"/>
              <w:jc w:val="center"/>
              <w:rPr>
                <w:rFonts w:ascii="Verdana" w:hAnsi="Verdana"/>
                <w:sz w:val="20"/>
                <w:szCs w:val="20"/>
              </w:rPr>
            </w:pPr>
          </w:p>
          <w:p w:rsidR="00B02ACA" w:rsidRPr="00AA594F" w:rsidRDefault="00B02ACA" w:rsidP="00576693">
            <w:pPr>
              <w:pStyle w:val="Default"/>
              <w:jc w:val="center"/>
              <w:rPr>
                <w:rFonts w:ascii="Verdana" w:hAnsi="Verdana"/>
                <w:sz w:val="20"/>
                <w:szCs w:val="20"/>
              </w:rPr>
            </w:pPr>
          </w:p>
        </w:tc>
      </w:tr>
      <w:tr w:rsidR="00576693" w:rsidRPr="00AA594F" w:rsidTr="003964E4">
        <w:trPr>
          <w:jc w:val="center"/>
        </w:trPr>
        <w:tc>
          <w:tcPr>
            <w:tcW w:w="761" w:type="dxa"/>
            <w:shd w:val="clear" w:color="auto" w:fill="auto"/>
          </w:tcPr>
          <w:p w:rsidR="00060C69" w:rsidRPr="00AA594F" w:rsidRDefault="00060C69" w:rsidP="00576693">
            <w:pPr>
              <w:pStyle w:val="Default"/>
              <w:jc w:val="center"/>
              <w:rPr>
                <w:rFonts w:ascii="Verdana" w:hAnsi="Verdana"/>
                <w:sz w:val="20"/>
                <w:szCs w:val="20"/>
              </w:rPr>
            </w:pPr>
          </w:p>
          <w:p w:rsidR="007C34E8" w:rsidRDefault="00576693" w:rsidP="00576693">
            <w:pPr>
              <w:pStyle w:val="Default"/>
              <w:jc w:val="center"/>
              <w:rPr>
                <w:rFonts w:ascii="Verdana" w:hAnsi="Verdana"/>
                <w:b/>
                <w:sz w:val="20"/>
                <w:szCs w:val="20"/>
              </w:rPr>
            </w:pPr>
            <w:r w:rsidRPr="00AA594F">
              <w:rPr>
                <w:rFonts w:ascii="Verdana" w:hAnsi="Verdana"/>
                <w:b/>
                <w:sz w:val="20"/>
                <w:szCs w:val="20"/>
              </w:rPr>
              <w:t>4</w:t>
            </w:r>
          </w:p>
          <w:p w:rsidR="00322390" w:rsidRDefault="00322390" w:rsidP="00576693">
            <w:pPr>
              <w:pStyle w:val="Default"/>
              <w:jc w:val="center"/>
              <w:rPr>
                <w:rFonts w:ascii="Verdana" w:hAnsi="Verdana"/>
                <w:sz w:val="20"/>
                <w:szCs w:val="20"/>
              </w:rPr>
            </w:pPr>
          </w:p>
          <w:p w:rsidR="00322390" w:rsidRDefault="00322390" w:rsidP="00576693">
            <w:pPr>
              <w:pStyle w:val="Default"/>
              <w:jc w:val="center"/>
              <w:rPr>
                <w:rFonts w:ascii="Verdana" w:hAnsi="Verdana"/>
                <w:sz w:val="20"/>
                <w:szCs w:val="20"/>
              </w:rPr>
            </w:pPr>
            <w:r>
              <w:rPr>
                <w:rFonts w:ascii="Verdana" w:hAnsi="Verdana"/>
                <w:sz w:val="20"/>
                <w:szCs w:val="20"/>
              </w:rPr>
              <w:t>4.1</w:t>
            </w:r>
          </w:p>
          <w:p w:rsidR="00322390" w:rsidRDefault="00322390" w:rsidP="00576693">
            <w:pPr>
              <w:pStyle w:val="Default"/>
              <w:jc w:val="center"/>
              <w:rPr>
                <w:rFonts w:ascii="Verdana" w:hAnsi="Verdana"/>
                <w:sz w:val="20"/>
                <w:szCs w:val="20"/>
              </w:rPr>
            </w:pPr>
          </w:p>
          <w:p w:rsidR="00322390" w:rsidRDefault="00322390" w:rsidP="00576693">
            <w:pPr>
              <w:pStyle w:val="Default"/>
              <w:jc w:val="center"/>
              <w:rPr>
                <w:rFonts w:ascii="Verdana" w:hAnsi="Verdana"/>
                <w:sz w:val="20"/>
                <w:szCs w:val="20"/>
              </w:rPr>
            </w:pPr>
          </w:p>
          <w:p w:rsidR="00322390" w:rsidRDefault="00322390" w:rsidP="00576693">
            <w:pPr>
              <w:pStyle w:val="Default"/>
              <w:jc w:val="center"/>
              <w:rPr>
                <w:rFonts w:ascii="Verdana" w:hAnsi="Verdana"/>
                <w:sz w:val="20"/>
                <w:szCs w:val="20"/>
              </w:rPr>
            </w:pPr>
          </w:p>
          <w:p w:rsidR="00322390" w:rsidRDefault="00322390" w:rsidP="00576693">
            <w:pPr>
              <w:pStyle w:val="Default"/>
              <w:jc w:val="center"/>
              <w:rPr>
                <w:rFonts w:ascii="Verdana" w:hAnsi="Verdana"/>
                <w:sz w:val="20"/>
                <w:szCs w:val="20"/>
              </w:rPr>
            </w:pPr>
          </w:p>
          <w:p w:rsidR="00322390" w:rsidRDefault="00322390" w:rsidP="00576693">
            <w:pPr>
              <w:pStyle w:val="Default"/>
              <w:jc w:val="center"/>
              <w:rPr>
                <w:rFonts w:ascii="Verdana" w:hAnsi="Verdana"/>
                <w:sz w:val="20"/>
                <w:szCs w:val="20"/>
              </w:rPr>
            </w:pPr>
            <w:r>
              <w:rPr>
                <w:rFonts w:ascii="Verdana" w:hAnsi="Verdana"/>
                <w:sz w:val="20"/>
                <w:szCs w:val="20"/>
              </w:rPr>
              <w:lastRenderedPageBreak/>
              <w:t>4.2</w:t>
            </w:r>
          </w:p>
          <w:p w:rsidR="00322390" w:rsidRDefault="00322390" w:rsidP="00576693">
            <w:pPr>
              <w:pStyle w:val="Default"/>
              <w:jc w:val="center"/>
              <w:rPr>
                <w:rFonts w:ascii="Verdana" w:hAnsi="Verdana"/>
                <w:sz w:val="20"/>
                <w:szCs w:val="20"/>
              </w:rPr>
            </w:pPr>
          </w:p>
          <w:p w:rsidR="00322390" w:rsidRDefault="00322390" w:rsidP="00576693">
            <w:pPr>
              <w:pStyle w:val="Default"/>
              <w:jc w:val="center"/>
              <w:rPr>
                <w:rFonts w:ascii="Verdana" w:hAnsi="Verdana"/>
                <w:sz w:val="20"/>
                <w:szCs w:val="20"/>
              </w:rPr>
            </w:pPr>
          </w:p>
          <w:p w:rsidR="00322390" w:rsidRDefault="00322390" w:rsidP="00576693">
            <w:pPr>
              <w:pStyle w:val="Default"/>
              <w:jc w:val="center"/>
              <w:rPr>
                <w:rFonts w:ascii="Verdana" w:hAnsi="Verdana"/>
                <w:sz w:val="20"/>
                <w:szCs w:val="20"/>
              </w:rPr>
            </w:pPr>
            <w:r>
              <w:rPr>
                <w:rFonts w:ascii="Verdana" w:hAnsi="Verdana"/>
                <w:sz w:val="20"/>
                <w:szCs w:val="20"/>
              </w:rPr>
              <w:t>4.3</w:t>
            </w:r>
          </w:p>
          <w:p w:rsidR="00322390" w:rsidRDefault="00322390" w:rsidP="00576693">
            <w:pPr>
              <w:pStyle w:val="Default"/>
              <w:jc w:val="center"/>
              <w:rPr>
                <w:rFonts w:ascii="Verdana" w:hAnsi="Verdana"/>
                <w:sz w:val="20"/>
                <w:szCs w:val="20"/>
              </w:rPr>
            </w:pPr>
          </w:p>
          <w:p w:rsidR="00322390" w:rsidRDefault="00322390" w:rsidP="00576693">
            <w:pPr>
              <w:pStyle w:val="Default"/>
              <w:jc w:val="center"/>
              <w:rPr>
                <w:rFonts w:ascii="Verdana" w:hAnsi="Verdana"/>
                <w:sz w:val="20"/>
                <w:szCs w:val="20"/>
              </w:rPr>
            </w:pPr>
          </w:p>
          <w:p w:rsidR="00322390" w:rsidRDefault="00322390" w:rsidP="00576693">
            <w:pPr>
              <w:pStyle w:val="Default"/>
              <w:jc w:val="center"/>
              <w:rPr>
                <w:rFonts w:ascii="Verdana" w:hAnsi="Verdana"/>
                <w:sz w:val="20"/>
                <w:szCs w:val="20"/>
              </w:rPr>
            </w:pPr>
          </w:p>
          <w:p w:rsidR="00322390" w:rsidRDefault="00322390" w:rsidP="00576693">
            <w:pPr>
              <w:pStyle w:val="Default"/>
              <w:jc w:val="center"/>
              <w:rPr>
                <w:rFonts w:ascii="Verdana" w:hAnsi="Verdana"/>
                <w:sz w:val="20"/>
                <w:szCs w:val="20"/>
              </w:rPr>
            </w:pPr>
          </w:p>
          <w:p w:rsidR="00322390" w:rsidRDefault="00322390" w:rsidP="00576693">
            <w:pPr>
              <w:pStyle w:val="Default"/>
              <w:jc w:val="center"/>
              <w:rPr>
                <w:rFonts w:ascii="Verdana" w:hAnsi="Verdana"/>
                <w:sz w:val="20"/>
                <w:szCs w:val="20"/>
              </w:rPr>
            </w:pPr>
          </w:p>
          <w:p w:rsidR="00322390" w:rsidRDefault="00322390" w:rsidP="00576693">
            <w:pPr>
              <w:pStyle w:val="Default"/>
              <w:jc w:val="center"/>
              <w:rPr>
                <w:rFonts w:ascii="Verdana" w:hAnsi="Verdana"/>
                <w:sz w:val="20"/>
                <w:szCs w:val="20"/>
              </w:rPr>
            </w:pPr>
            <w:r>
              <w:rPr>
                <w:rFonts w:ascii="Verdana" w:hAnsi="Verdana"/>
                <w:sz w:val="20"/>
                <w:szCs w:val="20"/>
              </w:rPr>
              <w:t>4.4</w:t>
            </w:r>
          </w:p>
          <w:p w:rsidR="00322390" w:rsidRDefault="00322390" w:rsidP="00576693">
            <w:pPr>
              <w:pStyle w:val="Default"/>
              <w:jc w:val="center"/>
              <w:rPr>
                <w:rFonts w:ascii="Verdana" w:hAnsi="Verdana"/>
                <w:sz w:val="20"/>
                <w:szCs w:val="20"/>
              </w:rPr>
            </w:pPr>
          </w:p>
          <w:p w:rsidR="00322390" w:rsidRDefault="00322390" w:rsidP="00576693">
            <w:pPr>
              <w:pStyle w:val="Default"/>
              <w:jc w:val="center"/>
              <w:rPr>
                <w:rFonts w:ascii="Verdana" w:hAnsi="Verdana"/>
                <w:sz w:val="20"/>
                <w:szCs w:val="20"/>
              </w:rPr>
            </w:pPr>
          </w:p>
          <w:p w:rsidR="00322390" w:rsidRDefault="00322390" w:rsidP="00576693">
            <w:pPr>
              <w:pStyle w:val="Default"/>
              <w:jc w:val="center"/>
              <w:rPr>
                <w:rFonts w:ascii="Verdana" w:hAnsi="Verdana"/>
                <w:sz w:val="20"/>
                <w:szCs w:val="20"/>
              </w:rPr>
            </w:pPr>
          </w:p>
          <w:p w:rsidR="00322390" w:rsidRDefault="00322390" w:rsidP="00576693">
            <w:pPr>
              <w:pStyle w:val="Default"/>
              <w:jc w:val="center"/>
              <w:rPr>
                <w:rFonts w:ascii="Verdana" w:hAnsi="Verdana"/>
                <w:sz w:val="20"/>
                <w:szCs w:val="20"/>
              </w:rPr>
            </w:pPr>
            <w:r>
              <w:rPr>
                <w:rFonts w:ascii="Verdana" w:hAnsi="Verdana"/>
                <w:sz w:val="20"/>
                <w:szCs w:val="20"/>
              </w:rPr>
              <w:t>4.5</w:t>
            </w:r>
          </w:p>
          <w:p w:rsidR="00322390" w:rsidRDefault="00322390" w:rsidP="00576693">
            <w:pPr>
              <w:pStyle w:val="Default"/>
              <w:jc w:val="center"/>
              <w:rPr>
                <w:rFonts w:ascii="Verdana" w:hAnsi="Verdana"/>
                <w:sz w:val="20"/>
                <w:szCs w:val="20"/>
              </w:rPr>
            </w:pPr>
          </w:p>
          <w:p w:rsidR="00322390" w:rsidRDefault="00322390" w:rsidP="00576693">
            <w:pPr>
              <w:pStyle w:val="Default"/>
              <w:jc w:val="center"/>
              <w:rPr>
                <w:rFonts w:ascii="Verdana" w:hAnsi="Verdana"/>
                <w:sz w:val="20"/>
                <w:szCs w:val="20"/>
              </w:rPr>
            </w:pPr>
          </w:p>
          <w:p w:rsidR="00322390" w:rsidRDefault="00322390" w:rsidP="00576693">
            <w:pPr>
              <w:pStyle w:val="Default"/>
              <w:jc w:val="center"/>
              <w:rPr>
                <w:rFonts w:ascii="Verdana" w:hAnsi="Verdana"/>
                <w:sz w:val="20"/>
                <w:szCs w:val="20"/>
              </w:rPr>
            </w:pPr>
          </w:p>
          <w:p w:rsidR="00322390" w:rsidRDefault="00322390" w:rsidP="00576693">
            <w:pPr>
              <w:pStyle w:val="Default"/>
              <w:jc w:val="center"/>
              <w:rPr>
                <w:rFonts w:ascii="Verdana" w:hAnsi="Verdana"/>
                <w:sz w:val="20"/>
                <w:szCs w:val="20"/>
              </w:rPr>
            </w:pPr>
            <w:r>
              <w:rPr>
                <w:rFonts w:ascii="Verdana" w:hAnsi="Verdana"/>
                <w:sz w:val="20"/>
                <w:szCs w:val="20"/>
              </w:rPr>
              <w:t>4.6</w:t>
            </w:r>
          </w:p>
          <w:p w:rsidR="00322390" w:rsidRDefault="00322390" w:rsidP="00576693">
            <w:pPr>
              <w:pStyle w:val="Default"/>
              <w:jc w:val="center"/>
              <w:rPr>
                <w:rFonts w:ascii="Verdana" w:hAnsi="Verdana"/>
                <w:sz w:val="20"/>
                <w:szCs w:val="20"/>
              </w:rPr>
            </w:pPr>
          </w:p>
          <w:p w:rsidR="00322390" w:rsidRDefault="00322390" w:rsidP="00576693">
            <w:pPr>
              <w:pStyle w:val="Default"/>
              <w:jc w:val="center"/>
              <w:rPr>
                <w:rFonts w:ascii="Verdana" w:hAnsi="Verdana"/>
                <w:sz w:val="20"/>
                <w:szCs w:val="20"/>
              </w:rPr>
            </w:pPr>
          </w:p>
          <w:p w:rsidR="007C34E8" w:rsidRDefault="007C34E8" w:rsidP="00576693">
            <w:pPr>
              <w:pStyle w:val="Default"/>
              <w:jc w:val="center"/>
              <w:rPr>
                <w:rFonts w:ascii="Verdana" w:hAnsi="Verdana"/>
                <w:sz w:val="20"/>
                <w:szCs w:val="20"/>
              </w:rPr>
            </w:pPr>
          </w:p>
          <w:p w:rsidR="007C34E8" w:rsidRPr="00AA594F" w:rsidRDefault="007C34E8" w:rsidP="00BE09BD">
            <w:pPr>
              <w:pStyle w:val="Default"/>
              <w:jc w:val="center"/>
              <w:rPr>
                <w:rFonts w:ascii="Verdana" w:hAnsi="Verdana"/>
                <w:sz w:val="20"/>
                <w:szCs w:val="20"/>
              </w:rPr>
            </w:pPr>
          </w:p>
        </w:tc>
        <w:tc>
          <w:tcPr>
            <w:tcW w:w="8123" w:type="dxa"/>
            <w:shd w:val="clear" w:color="auto" w:fill="auto"/>
          </w:tcPr>
          <w:p w:rsidR="003D1A96" w:rsidRPr="00AA594F" w:rsidRDefault="003D1A96" w:rsidP="00576693">
            <w:pPr>
              <w:pStyle w:val="ListParagraph"/>
              <w:spacing w:after="0" w:line="240" w:lineRule="auto"/>
              <w:ind w:left="0"/>
              <w:rPr>
                <w:rFonts w:ascii="Verdana" w:hAnsi="Verdana"/>
                <w:b/>
                <w:sz w:val="20"/>
                <w:szCs w:val="20"/>
              </w:rPr>
            </w:pPr>
          </w:p>
          <w:p w:rsidR="0023784C" w:rsidRDefault="00A14224" w:rsidP="00576693">
            <w:pPr>
              <w:pStyle w:val="ListParagraph"/>
              <w:spacing w:after="0" w:line="240" w:lineRule="auto"/>
              <w:ind w:left="0"/>
              <w:rPr>
                <w:rFonts w:ascii="Verdana" w:hAnsi="Verdana"/>
                <w:b/>
                <w:sz w:val="20"/>
                <w:szCs w:val="20"/>
              </w:rPr>
            </w:pPr>
            <w:r w:rsidRPr="00BE09BD">
              <w:rPr>
                <w:rFonts w:ascii="Verdana" w:hAnsi="Verdana" w:cs="Arial"/>
                <w:b/>
                <w:color w:val="000000"/>
                <w:sz w:val="20"/>
                <w:szCs w:val="20"/>
                <w:lang w:eastAsia="en-GB"/>
              </w:rPr>
              <w:t>Matters</w:t>
            </w:r>
            <w:r w:rsidRPr="00AA594F">
              <w:rPr>
                <w:rFonts w:ascii="Verdana" w:hAnsi="Verdana"/>
                <w:b/>
                <w:sz w:val="20"/>
                <w:szCs w:val="20"/>
              </w:rPr>
              <w:t xml:space="preserve"> Arising</w:t>
            </w:r>
          </w:p>
          <w:p w:rsidR="00860761" w:rsidRDefault="00860761" w:rsidP="00576693">
            <w:pPr>
              <w:pStyle w:val="ListParagraph"/>
              <w:spacing w:after="0" w:line="240" w:lineRule="auto"/>
              <w:ind w:left="0"/>
              <w:rPr>
                <w:rFonts w:ascii="Verdana" w:hAnsi="Verdana"/>
                <w:b/>
                <w:sz w:val="20"/>
                <w:szCs w:val="20"/>
              </w:rPr>
            </w:pPr>
          </w:p>
          <w:p w:rsidR="008A61F5" w:rsidRDefault="008A61F5" w:rsidP="008A61F5">
            <w:pPr>
              <w:pStyle w:val="Default"/>
              <w:rPr>
                <w:rFonts w:ascii="Verdana" w:hAnsi="Verdana"/>
                <w:sz w:val="20"/>
                <w:szCs w:val="20"/>
              </w:rPr>
            </w:pPr>
            <w:r>
              <w:rPr>
                <w:rFonts w:ascii="Verdana" w:hAnsi="Verdana"/>
                <w:b/>
                <w:sz w:val="20"/>
                <w:szCs w:val="20"/>
              </w:rPr>
              <w:t>6.3</w:t>
            </w:r>
            <w:r w:rsidRPr="007C34E8">
              <w:rPr>
                <w:rFonts w:ascii="Verdana" w:hAnsi="Verdana"/>
                <w:b/>
                <w:sz w:val="20"/>
                <w:szCs w:val="20"/>
              </w:rPr>
              <w:t>.</w:t>
            </w:r>
            <w:r>
              <w:rPr>
                <w:rFonts w:ascii="Verdana" w:hAnsi="Verdana"/>
                <w:sz w:val="20"/>
                <w:szCs w:val="20"/>
              </w:rPr>
              <w:t xml:space="preserve"> </w:t>
            </w:r>
            <w:r w:rsidRPr="00556369">
              <w:rPr>
                <w:rFonts w:ascii="Verdana" w:hAnsi="Verdana"/>
                <w:sz w:val="20"/>
                <w:szCs w:val="20"/>
              </w:rPr>
              <w:t xml:space="preserve">TG to write up the </w:t>
            </w:r>
            <w:r>
              <w:rPr>
                <w:rFonts w:ascii="Verdana" w:hAnsi="Verdana"/>
                <w:sz w:val="20"/>
                <w:szCs w:val="20"/>
              </w:rPr>
              <w:t>minutes for the following committee meetings: Attendance (08.02.2018) and Safeguarding.</w:t>
            </w:r>
          </w:p>
          <w:p w:rsidR="008A61F5" w:rsidRDefault="008A61F5" w:rsidP="008A61F5">
            <w:pPr>
              <w:pStyle w:val="Default"/>
              <w:rPr>
                <w:rFonts w:ascii="Verdana" w:hAnsi="Verdana"/>
                <w:sz w:val="20"/>
                <w:szCs w:val="20"/>
              </w:rPr>
            </w:pPr>
            <w:r w:rsidRPr="009170C6">
              <w:rPr>
                <w:rFonts w:ascii="Verdana" w:hAnsi="Verdana"/>
                <w:b/>
                <w:sz w:val="20"/>
                <w:szCs w:val="20"/>
              </w:rPr>
              <w:t>Follow Up:</w:t>
            </w:r>
            <w:r>
              <w:rPr>
                <w:rFonts w:ascii="Verdana" w:hAnsi="Verdana"/>
                <w:sz w:val="20"/>
                <w:szCs w:val="20"/>
              </w:rPr>
              <w:t xml:space="preserve"> </w:t>
            </w:r>
            <w:r w:rsidR="00DE4E03">
              <w:rPr>
                <w:rFonts w:ascii="Verdana" w:hAnsi="Verdana"/>
                <w:sz w:val="20"/>
                <w:szCs w:val="20"/>
              </w:rPr>
              <w:t xml:space="preserve">TG wrote up the reports and BP shared them on eSchools </w:t>
            </w:r>
            <w:r w:rsidR="00DE4E03" w:rsidRPr="00C74936">
              <w:rPr>
                <w:rFonts w:ascii="Verdana" w:hAnsi="Verdana"/>
                <w:sz w:val="20"/>
                <w:szCs w:val="20"/>
              </w:rPr>
              <w:t>(*)</w:t>
            </w:r>
            <w:r w:rsidR="00DE4E03">
              <w:rPr>
                <w:rFonts w:ascii="Verdana" w:hAnsi="Verdana"/>
                <w:sz w:val="20"/>
                <w:szCs w:val="20"/>
              </w:rPr>
              <w:t>.</w:t>
            </w:r>
          </w:p>
          <w:p w:rsidR="008A61F5" w:rsidRDefault="008A61F5" w:rsidP="00576693">
            <w:pPr>
              <w:pStyle w:val="ListParagraph"/>
              <w:spacing w:after="0" w:line="240" w:lineRule="auto"/>
              <w:ind w:left="0"/>
              <w:rPr>
                <w:rFonts w:ascii="Verdana" w:hAnsi="Verdana"/>
                <w:b/>
                <w:sz w:val="20"/>
                <w:szCs w:val="20"/>
              </w:rPr>
            </w:pPr>
          </w:p>
          <w:p w:rsidR="00892B40" w:rsidRDefault="00892B40" w:rsidP="00576693">
            <w:pPr>
              <w:pStyle w:val="ListParagraph"/>
              <w:spacing w:after="0" w:line="240" w:lineRule="auto"/>
              <w:ind w:left="0"/>
              <w:rPr>
                <w:rFonts w:ascii="Verdana" w:hAnsi="Verdana"/>
                <w:b/>
                <w:sz w:val="20"/>
                <w:szCs w:val="20"/>
              </w:rPr>
            </w:pPr>
          </w:p>
          <w:p w:rsidR="008A61F5" w:rsidRDefault="00892B40" w:rsidP="00576693">
            <w:pPr>
              <w:pStyle w:val="ListParagraph"/>
              <w:spacing w:after="0" w:line="240" w:lineRule="auto"/>
              <w:ind w:left="0"/>
              <w:rPr>
                <w:rFonts w:ascii="Verdana" w:hAnsi="Verdana"/>
                <w:b/>
                <w:sz w:val="20"/>
                <w:szCs w:val="20"/>
              </w:rPr>
            </w:pPr>
            <w:r>
              <w:rPr>
                <w:rFonts w:ascii="Verdana" w:hAnsi="Verdana"/>
                <w:b/>
                <w:sz w:val="20"/>
                <w:szCs w:val="20"/>
              </w:rPr>
              <w:lastRenderedPageBreak/>
              <w:t xml:space="preserve">6.4. </w:t>
            </w:r>
            <w:r w:rsidRPr="002B25E3">
              <w:rPr>
                <w:rFonts w:ascii="Verdana" w:hAnsi="Verdana"/>
                <w:sz w:val="20"/>
                <w:szCs w:val="20"/>
              </w:rPr>
              <w:t>TG to share upcoming training dates for Draw and Talk with VS</w:t>
            </w:r>
            <w:r>
              <w:rPr>
                <w:rFonts w:ascii="Verdana" w:hAnsi="Verdana"/>
                <w:sz w:val="20"/>
                <w:szCs w:val="20"/>
              </w:rPr>
              <w:t>.</w:t>
            </w:r>
          </w:p>
          <w:p w:rsidR="00860761" w:rsidRDefault="00892B40" w:rsidP="00576693">
            <w:pPr>
              <w:pStyle w:val="ListParagraph"/>
              <w:spacing w:after="0" w:line="240" w:lineRule="auto"/>
              <w:ind w:left="0"/>
              <w:rPr>
                <w:rFonts w:ascii="Verdana" w:hAnsi="Verdana"/>
                <w:sz w:val="20"/>
                <w:szCs w:val="20"/>
              </w:rPr>
            </w:pPr>
            <w:r w:rsidRPr="009170C6">
              <w:rPr>
                <w:rFonts w:ascii="Verdana" w:hAnsi="Verdana"/>
                <w:b/>
                <w:sz w:val="20"/>
                <w:szCs w:val="20"/>
              </w:rPr>
              <w:t>Follow Up:</w:t>
            </w:r>
            <w:r w:rsidR="005F0B71">
              <w:rPr>
                <w:rFonts w:ascii="Verdana" w:hAnsi="Verdana"/>
                <w:b/>
                <w:sz w:val="20"/>
                <w:szCs w:val="20"/>
              </w:rPr>
              <w:t xml:space="preserve"> </w:t>
            </w:r>
            <w:r w:rsidR="005F0B71" w:rsidRPr="005F0B71">
              <w:rPr>
                <w:rFonts w:ascii="Verdana" w:hAnsi="Verdana"/>
                <w:sz w:val="20"/>
                <w:szCs w:val="20"/>
              </w:rPr>
              <w:t>Staff were booked onto a course for this afternoon</w:t>
            </w:r>
            <w:r w:rsidR="005F0B71">
              <w:rPr>
                <w:rFonts w:ascii="Verdana" w:hAnsi="Verdana"/>
                <w:sz w:val="20"/>
                <w:szCs w:val="20"/>
              </w:rPr>
              <w:t>.</w:t>
            </w:r>
          </w:p>
          <w:p w:rsidR="005F0B71" w:rsidRDefault="005F0B71" w:rsidP="00576693">
            <w:pPr>
              <w:pStyle w:val="ListParagraph"/>
              <w:spacing w:after="0" w:line="240" w:lineRule="auto"/>
              <w:ind w:left="0"/>
              <w:rPr>
                <w:rFonts w:ascii="Verdana" w:hAnsi="Verdana"/>
                <w:sz w:val="20"/>
                <w:szCs w:val="20"/>
              </w:rPr>
            </w:pPr>
          </w:p>
          <w:p w:rsidR="005F0B71" w:rsidRPr="005F0B71" w:rsidRDefault="005F0B71" w:rsidP="00576693">
            <w:pPr>
              <w:pStyle w:val="ListParagraph"/>
              <w:spacing w:after="0" w:line="240" w:lineRule="auto"/>
              <w:ind w:left="0"/>
              <w:rPr>
                <w:rFonts w:ascii="Verdana" w:hAnsi="Verdana"/>
                <w:sz w:val="20"/>
                <w:szCs w:val="20"/>
              </w:rPr>
            </w:pPr>
            <w:r w:rsidRPr="008E726B">
              <w:rPr>
                <w:rFonts w:ascii="Verdana" w:hAnsi="Verdana"/>
                <w:b/>
                <w:sz w:val="20"/>
                <w:szCs w:val="20"/>
              </w:rPr>
              <w:t>6.6.</w:t>
            </w:r>
            <w:r>
              <w:rPr>
                <w:rFonts w:ascii="Verdana" w:hAnsi="Verdana"/>
                <w:sz w:val="20"/>
                <w:szCs w:val="20"/>
              </w:rPr>
              <w:t xml:space="preserve"> </w:t>
            </w:r>
            <w:r w:rsidR="008E726B" w:rsidRPr="00C87266">
              <w:rPr>
                <w:rFonts w:ascii="Verdana" w:hAnsi="Verdana"/>
                <w:sz w:val="20"/>
                <w:szCs w:val="20"/>
              </w:rPr>
              <w:t xml:space="preserve">VS to </w:t>
            </w:r>
            <w:r w:rsidR="008E726B">
              <w:rPr>
                <w:rFonts w:ascii="Verdana" w:hAnsi="Verdana"/>
                <w:sz w:val="20"/>
                <w:szCs w:val="20"/>
              </w:rPr>
              <w:t>seek advice from</w:t>
            </w:r>
            <w:r w:rsidR="008E726B" w:rsidRPr="00C87266">
              <w:rPr>
                <w:rFonts w:ascii="Verdana" w:hAnsi="Verdana"/>
                <w:sz w:val="20"/>
                <w:szCs w:val="20"/>
              </w:rPr>
              <w:t xml:space="preserve"> the HR advisor at Cornwall Council</w:t>
            </w:r>
            <w:r w:rsidR="008E726B">
              <w:rPr>
                <w:rFonts w:ascii="Verdana" w:hAnsi="Verdana"/>
                <w:sz w:val="20"/>
                <w:szCs w:val="20"/>
              </w:rPr>
              <w:t xml:space="preserve">. </w:t>
            </w:r>
          </w:p>
          <w:p w:rsidR="00892B40" w:rsidRDefault="008E726B" w:rsidP="00576693">
            <w:pPr>
              <w:pStyle w:val="ListParagraph"/>
              <w:spacing w:after="0" w:line="240" w:lineRule="auto"/>
              <w:ind w:left="0"/>
              <w:rPr>
                <w:rFonts w:ascii="Verdana" w:hAnsi="Verdana"/>
                <w:b/>
                <w:sz w:val="20"/>
                <w:szCs w:val="20"/>
              </w:rPr>
            </w:pPr>
            <w:r w:rsidRPr="009170C6">
              <w:rPr>
                <w:rFonts w:ascii="Verdana" w:hAnsi="Verdana"/>
                <w:b/>
                <w:sz w:val="20"/>
                <w:szCs w:val="20"/>
              </w:rPr>
              <w:t>Follow Up:</w:t>
            </w:r>
            <w:r w:rsidR="00627BBA">
              <w:rPr>
                <w:rFonts w:ascii="Verdana" w:hAnsi="Verdana"/>
                <w:b/>
                <w:sz w:val="20"/>
                <w:szCs w:val="20"/>
              </w:rPr>
              <w:t xml:space="preserve"> </w:t>
            </w:r>
            <w:r w:rsidR="00627BBA" w:rsidRPr="00627BBA">
              <w:rPr>
                <w:rFonts w:ascii="Verdana" w:hAnsi="Verdana"/>
                <w:sz w:val="20"/>
                <w:szCs w:val="20"/>
              </w:rPr>
              <w:t>Mrs Cottle has now left her role at MBS</w:t>
            </w:r>
            <w:r w:rsidR="00627BBA">
              <w:rPr>
                <w:rFonts w:ascii="Verdana" w:hAnsi="Verdana"/>
                <w:b/>
                <w:sz w:val="20"/>
                <w:szCs w:val="20"/>
              </w:rPr>
              <w:t xml:space="preserve">. </w:t>
            </w:r>
            <w:r w:rsidR="00627BBA" w:rsidRPr="00627BBA">
              <w:rPr>
                <w:rFonts w:ascii="Verdana" w:hAnsi="Verdana"/>
                <w:sz w:val="20"/>
                <w:szCs w:val="20"/>
              </w:rPr>
              <w:t xml:space="preserve">Her replacement is Sophie </w:t>
            </w:r>
            <w:r w:rsidR="00627BBA">
              <w:rPr>
                <w:rFonts w:ascii="Verdana" w:hAnsi="Verdana"/>
                <w:sz w:val="20"/>
                <w:szCs w:val="20"/>
              </w:rPr>
              <w:t xml:space="preserve">McGannity </w:t>
            </w:r>
            <w:r w:rsidR="00627BBA" w:rsidRPr="00627BBA">
              <w:rPr>
                <w:rFonts w:ascii="Verdana" w:hAnsi="Verdana"/>
                <w:sz w:val="20"/>
                <w:szCs w:val="20"/>
              </w:rPr>
              <w:t>and she has been employed through Penryn College. This prevents the need to TUPE across her contract when they become part of the Kemeneth MAT.</w:t>
            </w:r>
            <w:r w:rsidR="00627BBA">
              <w:rPr>
                <w:rFonts w:ascii="Verdana" w:hAnsi="Verdana"/>
                <w:b/>
                <w:sz w:val="20"/>
                <w:szCs w:val="20"/>
              </w:rPr>
              <w:t xml:space="preserve"> </w:t>
            </w:r>
          </w:p>
          <w:p w:rsidR="00627BBA" w:rsidRDefault="00627BBA" w:rsidP="00576693">
            <w:pPr>
              <w:pStyle w:val="ListParagraph"/>
              <w:spacing w:after="0" w:line="240" w:lineRule="auto"/>
              <w:ind w:left="0"/>
              <w:rPr>
                <w:rFonts w:ascii="Verdana" w:hAnsi="Verdana"/>
                <w:b/>
                <w:sz w:val="20"/>
                <w:szCs w:val="20"/>
              </w:rPr>
            </w:pPr>
          </w:p>
          <w:p w:rsidR="00627BBA" w:rsidRPr="00627BBA" w:rsidRDefault="00627BBA" w:rsidP="00576693">
            <w:pPr>
              <w:pStyle w:val="ListParagraph"/>
              <w:spacing w:after="0" w:line="240" w:lineRule="auto"/>
              <w:ind w:left="0"/>
              <w:rPr>
                <w:rFonts w:ascii="Verdana" w:hAnsi="Verdana"/>
                <w:sz w:val="20"/>
                <w:szCs w:val="20"/>
              </w:rPr>
            </w:pPr>
            <w:r>
              <w:rPr>
                <w:rFonts w:ascii="Verdana" w:hAnsi="Verdana"/>
                <w:b/>
                <w:sz w:val="20"/>
                <w:szCs w:val="20"/>
              </w:rPr>
              <w:t>7.4.</w:t>
            </w:r>
            <w:r>
              <w:rPr>
                <w:rFonts w:ascii="Verdana" w:hAnsi="Verdana"/>
                <w:sz w:val="20"/>
                <w:szCs w:val="20"/>
              </w:rPr>
              <w:t xml:space="preserve"> </w:t>
            </w:r>
            <w:r w:rsidRPr="00540F97">
              <w:rPr>
                <w:rFonts w:ascii="Verdana" w:hAnsi="Verdana"/>
                <w:sz w:val="20"/>
                <w:szCs w:val="20"/>
              </w:rPr>
              <w:t>BP to liaise with Jackie Cottle about the SFVS return</w:t>
            </w:r>
            <w:r>
              <w:rPr>
                <w:rFonts w:ascii="Verdana" w:hAnsi="Verdana"/>
                <w:sz w:val="20"/>
                <w:szCs w:val="20"/>
              </w:rPr>
              <w:t>.</w:t>
            </w:r>
          </w:p>
          <w:p w:rsidR="008E726B" w:rsidRDefault="00627BBA" w:rsidP="00576693">
            <w:pPr>
              <w:pStyle w:val="ListParagraph"/>
              <w:spacing w:after="0" w:line="240" w:lineRule="auto"/>
              <w:ind w:left="0"/>
              <w:rPr>
                <w:rFonts w:ascii="Verdana" w:hAnsi="Verdana"/>
                <w:color w:val="000000" w:themeColor="text1"/>
                <w:sz w:val="20"/>
                <w:szCs w:val="20"/>
              </w:rPr>
            </w:pPr>
            <w:r w:rsidRPr="009170C6">
              <w:rPr>
                <w:rFonts w:ascii="Verdana" w:hAnsi="Verdana"/>
                <w:b/>
                <w:sz w:val="20"/>
                <w:szCs w:val="20"/>
              </w:rPr>
              <w:t>Follow Up:</w:t>
            </w:r>
            <w:r>
              <w:rPr>
                <w:rFonts w:ascii="Verdana" w:hAnsi="Verdana"/>
                <w:b/>
                <w:sz w:val="20"/>
                <w:szCs w:val="20"/>
              </w:rPr>
              <w:t xml:space="preserve"> </w:t>
            </w:r>
            <w:r w:rsidRPr="00505586">
              <w:rPr>
                <w:rFonts w:ascii="Verdana" w:hAnsi="Verdana"/>
                <w:color w:val="000000" w:themeColor="text1"/>
                <w:sz w:val="20"/>
                <w:szCs w:val="20"/>
              </w:rPr>
              <w:t>BP spoke to Jackie and she confirmed that the return was sent to Cornwall Council on 14.03.2018</w:t>
            </w:r>
            <w:r>
              <w:rPr>
                <w:rFonts w:ascii="Verdana" w:hAnsi="Verdana"/>
                <w:color w:val="000000" w:themeColor="text1"/>
                <w:sz w:val="20"/>
                <w:szCs w:val="20"/>
              </w:rPr>
              <w:t>.</w:t>
            </w:r>
          </w:p>
          <w:p w:rsidR="002D5D40" w:rsidRDefault="002D5D40" w:rsidP="00576693">
            <w:pPr>
              <w:pStyle w:val="ListParagraph"/>
              <w:spacing w:after="0" w:line="240" w:lineRule="auto"/>
              <w:ind w:left="0"/>
              <w:rPr>
                <w:rFonts w:ascii="Verdana" w:hAnsi="Verdana"/>
                <w:b/>
                <w:sz w:val="20"/>
                <w:szCs w:val="20"/>
              </w:rPr>
            </w:pPr>
          </w:p>
          <w:p w:rsidR="002D5D40" w:rsidRDefault="002D5D40" w:rsidP="002D5D40">
            <w:pPr>
              <w:pStyle w:val="ListParagraph"/>
              <w:spacing w:after="0" w:line="240" w:lineRule="auto"/>
              <w:ind w:left="0"/>
              <w:rPr>
                <w:rFonts w:ascii="Verdana" w:hAnsi="Verdana"/>
                <w:sz w:val="20"/>
                <w:szCs w:val="20"/>
              </w:rPr>
            </w:pPr>
            <w:r>
              <w:rPr>
                <w:rFonts w:ascii="Verdana" w:hAnsi="Verdana"/>
                <w:b/>
                <w:sz w:val="20"/>
                <w:szCs w:val="20"/>
              </w:rPr>
              <w:t xml:space="preserve">9.2. </w:t>
            </w:r>
            <w:r>
              <w:rPr>
                <w:rFonts w:ascii="Verdana" w:hAnsi="Verdana"/>
                <w:sz w:val="20"/>
                <w:szCs w:val="20"/>
              </w:rPr>
              <w:t>VS to think of new and creative ways to spend the grant for Sports Premium.</w:t>
            </w:r>
          </w:p>
          <w:p w:rsidR="002D5D40" w:rsidRPr="002D5D40" w:rsidRDefault="002D5D40" w:rsidP="00576693">
            <w:pPr>
              <w:pStyle w:val="ListParagraph"/>
              <w:spacing w:after="0" w:line="240" w:lineRule="auto"/>
              <w:ind w:left="0"/>
              <w:rPr>
                <w:rFonts w:ascii="Verdana" w:hAnsi="Verdana"/>
                <w:sz w:val="20"/>
                <w:szCs w:val="20"/>
              </w:rPr>
            </w:pPr>
            <w:r w:rsidRPr="009170C6">
              <w:rPr>
                <w:rFonts w:ascii="Verdana" w:hAnsi="Verdana"/>
                <w:b/>
                <w:sz w:val="20"/>
                <w:szCs w:val="20"/>
              </w:rPr>
              <w:t>Follow Up:</w:t>
            </w:r>
            <w:r>
              <w:rPr>
                <w:rFonts w:ascii="Verdana" w:hAnsi="Verdana"/>
                <w:b/>
                <w:sz w:val="20"/>
                <w:szCs w:val="20"/>
              </w:rPr>
              <w:t xml:space="preserve"> </w:t>
            </w:r>
            <w:r w:rsidRPr="002D5D40">
              <w:rPr>
                <w:rFonts w:ascii="Verdana" w:hAnsi="Verdana"/>
                <w:sz w:val="20"/>
                <w:szCs w:val="20"/>
              </w:rPr>
              <w:t>VS confirmed that this had been done.</w:t>
            </w:r>
          </w:p>
          <w:p w:rsidR="00860761" w:rsidRDefault="00860761" w:rsidP="00576693">
            <w:pPr>
              <w:pStyle w:val="ListParagraph"/>
              <w:spacing w:after="0" w:line="240" w:lineRule="auto"/>
              <w:ind w:left="0"/>
              <w:rPr>
                <w:rFonts w:ascii="Verdana" w:hAnsi="Verdana"/>
                <w:sz w:val="20"/>
                <w:szCs w:val="20"/>
              </w:rPr>
            </w:pPr>
          </w:p>
          <w:p w:rsidR="00860761" w:rsidRDefault="00352ED1" w:rsidP="00576693">
            <w:pPr>
              <w:pStyle w:val="ListParagraph"/>
              <w:spacing w:after="0" w:line="240" w:lineRule="auto"/>
              <w:ind w:left="0"/>
              <w:rPr>
                <w:rFonts w:ascii="Verdana" w:hAnsi="Verdana"/>
                <w:sz w:val="20"/>
                <w:szCs w:val="20"/>
              </w:rPr>
            </w:pPr>
            <w:r w:rsidRPr="00352ED1">
              <w:rPr>
                <w:rFonts w:ascii="Verdana" w:hAnsi="Verdana"/>
                <w:b/>
                <w:sz w:val="20"/>
                <w:szCs w:val="20"/>
              </w:rPr>
              <w:t>11.8.</w:t>
            </w:r>
            <w:r>
              <w:rPr>
                <w:rFonts w:ascii="Verdana" w:hAnsi="Verdana"/>
                <w:sz w:val="20"/>
                <w:szCs w:val="20"/>
              </w:rPr>
              <w:t xml:space="preserve"> VS to have a conversation with the current provider.</w:t>
            </w:r>
          </w:p>
          <w:p w:rsidR="00627BBA" w:rsidRDefault="00181C76" w:rsidP="00576693">
            <w:pPr>
              <w:pStyle w:val="ListParagraph"/>
              <w:spacing w:after="0" w:line="240" w:lineRule="auto"/>
              <w:ind w:left="0"/>
              <w:rPr>
                <w:rFonts w:ascii="Verdana" w:hAnsi="Verdana"/>
                <w:sz w:val="20"/>
                <w:szCs w:val="20"/>
              </w:rPr>
            </w:pPr>
            <w:r w:rsidRPr="009170C6">
              <w:rPr>
                <w:rFonts w:ascii="Verdana" w:hAnsi="Verdana"/>
                <w:b/>
                <w:sz w:val="20"/>
                <w:szCs w:val="20"/>
              </w:rPr>
              <w:t>Follow Up:</w:t>
            </w:r>
            <w:r w:rsidR="00C248A2">
              <w:rPr>
                <w:rFonts w:ascii="Verdana" w:hAnsi="Verdana"/>
                <w:b/>
                <w:sz w:val="20"/>
                <w:szCs w:val="20"/>
              </w:rPr>
              <w:t xml:space="preserve"> </w:t>
            </w:r>
            <w:r w:rsidR="00C248A2" w:rsidRPr="00C248A2">
              <w:rPr>
                <w:rFonts w:ascii="Verdana" w:hAnsi="Verdana"/>
                <w:sz w:val="20"/>
                <w:szCs w:val="20"/>
              </w:rPr>
              <w:t>VS discussed the restrictions and the various charges for provision before and after school.</w:t>
            </w:r>
            <w:r w:rsidR="00C248A2">
              <w:rPr>
                <w:rFonts w:ascii="Verdana" w:hAnsi="Verdana"/>
                <w:sz w:val="20"/>
                <w:szCs w:val="20"/>
              </w:rPr>
              <w:t xml:space="preserve"> </w:t>
            </w:r>
            <w:r w:rsidR="00991354">
              <w:rPr>
                <w:rFonts w:ascii="Verdana" w:hAnsi="Verdana"/>
                <w:sz w:val="20"/>
                <w:szCs w:val="20"/>
              </w:rPr>
              <w:t>H</w:t>
            </w:r>
            <w:r w:rsidR="00C248A2">
              <w:rPr>
                <w:rFonts w:ascii="Verdana" w:hAnsi="Verdana"/>
                <w:sz w:val="20"/>
                <w:szCs w:val="20"/>
              </w:rPr>
              <w:t>e concluded that it would not be viable for him to provide his services at MBS. There is no further action at this time.</w:t>
            </w:r>
          </w:p>
          <w:p w:rsidR="003D1A96" w:rsidRPr="00AA594F" w:rsidRDefault="003D1A96" w:rsidP="00C248A2">
            <w:pPr>
              <w:pStyle w:val="ListParagraph"/>
              <w:spacing w:after="0" w:line="240" w:lineRule="auto"/>
              <w:ind w:left="0"/>
              <w:rPr>
                <w:rFonts w:ascii="Verdana" w:hAnsi="Verdana"/>
                <w:sz w:val="20"/>
                <w:szCs w:val="20"/>
              </w:rPr>
            </w:pPr>
          </w:p>
        </w:tc>
        <w:tc>
          <w:tcPr>
            <w:tcW w:w="1572" w:type="dxa"/>
            <w:shd w:val="clear" w:color="auto" w:fill="auto"/>
          </w:tcPr>
          <w:p w:rsidR="0023784C" w:rsidRPr="00AA594F" w:rsidRDefault="0023784C" w:rsidP="00576693">
            <w:pPr>
              <w:pStyle w:val="Default"/>
              <w:jc w:val="center"/>
              <w:rPr>
                <w:rFonts w:ascii="Verdana" w:hAnsi="Verdana"/>
                <w:sz w:val="20"/>
                <w:szCs w:val="20"/>
              </w:rPr>
            </w:pPr>
          </w:p>
        </w:tc>
      </w:tr>
      <w:tr w:rsidR="00576693" w:rsidRPr="00AA594F" w:rsidTr="003964E4">
        <w:trPr>
          <w:jc w:val="center"/>
        </w:trPr>
        <w:tc>
          <w:tcPr>
            <w:tcW w:w="761" w:type="dxa"/>
            <w:shd w:val="clear" w:color="auto" w:fill="auto"/>
          </w:tcPr>
          <w:p w:rsidR="007C34E8" w:rsidRDefault="003964E4" w:rsidP="00BE09BD">
            <w:pPr>
              <w:pStyle w:val="Default"/>
              <w:jc w:val="center"/>
              <w:rPr>
                <w:rFonts w:ascii="Verdana" w:hAnsi="Verdana"/>
                <w:b/>
                <w:sz w:val="20"/>
                <w:szCs w:val="20"/>
              </w:rPr>
            </w:pPr>
            <w:r w:rsidRPr="003964E4">
              <w:rPr>
                <w:rFonts w:ascii="Verdana" w:hAnsi="Verdana"/>
                <w:b/>
                <w:sz w:val="20"/>
                <w:szCs w:val="20"/>
              </w:rPr>
              <w:t>5</w:t>
            </w:r>
          </w:p>
          <w:p w:rsidR="00322390" w:rsidRDefault="00322390" w:rsidP="00BE09BD">
            <w:pPr>
              <w:pStyle w:val="Default"/>
              <w:jc w:val="center"/>
              <w:rPr>
                <w:rFonts w:ascii="Verdana" w:hAnsi="Verdana"/>
                <w:sz w:val="20"/>
                <w:szCs w:val="20"/>
              </w:rPr>
            </w:pPr>
          </w:p>
          <w:p w:rsidR="00322390" w:rsidRPr="007C34E8" w:rsidRDefault="00322390" w:rsidP="00BE09BD">
            <w:pPr>
              <w:pStyle w:val="Default"/>
              <w:jc w:val="center"/>
              <w:rPr>
                <w:rFonts w:ascii="Verdana" w:hAnsi="Verdana"/>
                <w:sz w:val="20"/>
                <w:szCs w:val="20"/>
              </w:rPr>
            </w:pPr>
            <w:r>
              <w:rPr>
                <w:rFonts w:ascii="Verdana" w:hAnsi="Verdana"/>
                <w:sz w:val="20"/>
                <w:szCs w:val="20"/>
              </w:rPr>
              <w:t>5.1</w:t>
            </w:r>
          </w:p>
        </w:tc>
        <w:tc>
          <w:tcPr>
            <w:tcW w:w="8123" w:type="dxa"/>
            <w:shd w:val="clear" w:color="auto" w:fill="auto"/>
          </w:tcPr>
          <w:p w:rsidR="00A66FF5" w:rsidRDefault="003964E4" w:rsidP="006D6C0C">
            <w:pPr>
              <w:pStyle w:val="ListParagraph"/>
              <w:spacing w:after="0" w:line="240" w:lineRule="auto"/>
              <w:ind w:left="0"/>
              <w:rPr>
                <w:rFonts w:ascii="Verdana" w:hAnsi="Verdana"/>
                <w:b/>
                <w:sz w:val="20"/>
                <w:szCs w:val="20"/>
              </w:rPr>
            </w:pPr>
            <w:r w:rsidRPr="003964E4">
              <w:rPr>
                <w:rFonts w:ascii="Verdana" w:hAnsi="Verdana"/>
                <w:b/>
                <w:sz w:val="20"/>
                <w:szCs w:val="20"/>
              </w:rPr>
              <w:t>Correspondence</w:t>
            </w:r>
          </w:p>
          <w:p w:rsidR="003964E4" w:rsidRDefault="003964E4" w:rsidP="006D6C0C">
            <w:pPr>
              <w:pStyle w:val="ListParagraph"/>
              <w:spacing w:after="0" w:line="240" w:lineRule="auto"/>
              <w:ind w:left="0"/>
              <w:rPr>
                <w:rFonts w:ascii="Verdana" w:hAnsi="Verdana"/>
                <w:b/>
                <w:sz w:val="20"/>
                <w:szCs w:val="20"/>
              </w:rPr>
            </w:pPr>
          </w:p>
          <w:p w:rsidR="00C248A2" w:rsidRPr="00E06BCC" w:rsidRDefault="00C248A2" w:rsidP="00C248A2">
            <w:pPr>
              <w:pStyle w:val="ListParagraph"/>
              <w:spacing w:after="0" w:line="240" w:lineRule="auto"/>
              <w:ind w:left="0"/>
              <w:rPr>
                <w:rFonts w:ascii="Verdana" w:hAnsi="Verdana"/>
                <w:sz w:val="20"/>
                <w:szCs w:val="20"/>
              </w:rPr>
            </w:pPr>
            <w:r w:rsidRPr="00E06BCC">
              <w:rPr>
                <w:rFonts w:ascii="Verdana" w:hAnsi="Verdana"/>
                <w:sz w:val="20"/>
                <w:szCs w:val="20"/>
              </w:rPr>
              <w:t>Please refer to the confidential minutes for today’s FGB meeting.</w:t>
            </w:r>
          </w:p>
          <w:p w:rsidR="007C34E8" w:rsidRPr="003964E4" w:rsidRDefault="007C34E8" w:rsidP="006D6C0C">
            <w:pPr>
              <w:pStyle w:val="ListParagraph"/>
              <w:spacing w:after="0" w:line="240" w:lineRule="auto"/>
              <w:ind w:left="0"/>
              <w:rPr>
                <w:rFonts w:ascii="Verdana" w:hAnsi="Verdana"/>
                <w:sz w:val="20"/>
                <w:szCs w:val="20"/>
              </w:rPr>
            </w:pPr>
          </w:p>
        </w:tc>
        <w:tc>
          <w:tcPr>
            <w:tcW w:w="1572" w:type="dxa"/>
            <w:shd w:val="clear" w:color="auto" w:fill="auto"/>
          </w:tcPr>
          <w:p w:rsidR="0023784C" w:rsidRPr="00AA594F" w:rsidRDefault="0023784C" w:rsidP="00576693">
            <w:pPr>
              <w:pStyle w:val="Default"/>
              <w:jc w:val="center"/>
              <w:rPr>
                <w:rFonts w:ascii="Verdana" w:hAnsi="Verdana"/>
                <w:sz w:val="20"/>
                <w:szCs w:val="20"/>
              </w:rPr>
            </w:pPr>
          </w:p>
        </w:tc>
      </w:tr>
      <w:tr w:rsidR="00A14224" w:rsidRPr="00AA594F" w:rsidTr="003964E4">
        <w:trPr>
          <w:jc w:val="center"/>
        </w:trPr>
        <w:tc>
          <w:tcPr>
            <w:tcW w:w="761" w:type="dxa"/>
            <w:shd w:val="clear" w:color="auto" w:fill="auto"/>
          </w:tcPr>
          <w:p w:rsidR="00B90B3D" w:rsidRDefault="00BE09BD" w:rsidP="00576693">
            <w:pPr>
              <w:pStyle w:val="Default"/>
              <w:jc w:val="center"/>
              <w:rPr>
                <w:rFonts w:ascii="Verdana" w:hAnsi="Verdana"/>
                <w:b/>
                <w:sz w:val="20"/>
                <w:szCs w:val="20"/>
              </w:rPr>
            </w:pPr>
            <w:r w:rsidRPr="00BE09BD">
              <w:rPr>
                <w:rFonts w:ascii="Verdana" w:hAnsi="Verdana"/>
                <w:b/>
                <w:sz w:val="20"/>
                <w:szCs w:val="20"/>
              </w:rPr>
              <w:t>6</w:t>
            </w:r>
          </w:p>
          <w:p w:rsidR="0075725F" w:rsidRDefault="0075725F" w:rsidP="00576693">
            <w:pPr>
              <w:pStyle w:val="Default"/>
              <w:jc w:val="center"/>
              <w:rPr>
                <w:rFonts w:ascii="Verdana" w:hAnsi="Verdana"/>
                <w:b/>
                <w:sz w:val="20"/>
                <w:szCs w:val="20"/>
              </w:rPr>
            </w:pPr>
          </w:p>
          <w:p w:rsidR="0075725F" w:rsidRDefault="0075725F" w:rsidP="00576693">
            <w:pPr>
              <w:pStyle w:val="Default"/>
              <w:jc w:val="center"/>
              <w:rPr>
                <w:rFonts w:ascii="Verdana" w:hAnsi="Verdana"/>
                <w:sz w:val="20"/>
                <w:szCs w:val="20"/>
              </w:rPr>
            </w:pPr>
            <w:r w:rsidRPr="0075725F">
              <w:rPr>
                <w:rFonts w:ascii="Verdana" w:hAnsi="Verdana"/>
                <w:sz w:val="20"/>
                <w:szCs w:val="20"/>
              </w:rPr>
              <w:t>6.1</w:t>
            </w:r>
          </w:p>
          <w:p w:rsidR="009A7257" w:rsidRDefault="009A7257" w:rsidP="00576693">
            <w:pPr>
              <w:pStyle w:val="Default"/>
              <w:jc w:val="center"/>
              <w:rPr>
                <w:rFonts w:ascii="Verdana" w:hAnsi="Verdana"/>
                <w:sz w:val="20"/>
                <w:szCs w:val="20"/>
              </w:rPr>
            </w:pPr>
          </w:p>
          <w:p w:rsidR="009A7257" w:rsidRDefault="009A7257" w:rsidP="00576693">
            <w:pPr>
              <w:pStyle w:val="Default"/>
              <w:jc w:val="center"/>
              <w:rPr>
                <w:rFonts w:ascii="Verdana" w:hAnsi="Verdana"/>
                <w:sz w:val="20"/>
                <w:szCs w:val="20"/>
              </w:rPr>
            </w:pPr>
          </w:p>
          <w:p w:rsidR="009A7257" w:rsidRDefault="009A7257" w:rsidP="00576693">
            <w:pPr>
              <w:pStyle w:val="Default"/>
              <w:jc w:val="center"/>
              <w:rPr>
                <w:rFonts w:ascii="Verdana" w:hAnsi="Verdana"/>
                <w:sz w:val="20"/>
                <w:szCs w:val="20"/>
              </w:rPr>
            </w:pPr>
          </w:p>
          <w:p w:rsidR="009A7257" w:rsidRDefault="009A7257" w:rsidP="00576693">
            <w:pPr>
              <w:pStyle w:val="Default"/>
              <w:jc w:val="center"/>
              <w:rPr>
                <w:rFonts w:ascii="Verdana" w:hAnsi="Verdana"/>
                <w:sz w:val="20"/>
                <w:szCs w:val="20"/>
              </w:rPr>
            </w:pPr>
          </w:p>
          <w:p w:rsidR="009A7257" w:rsidRDefault="009A7257" w:rsidP="00576693">
            <w:pPr>
              <w:pStyle w:val="Default"/>
              <w:jc w:val="center"/>
              <w:rPr>
                <w:rFonts w:ascii="Verdana" w:hAnsi="Verdana"/>
                <w:sz w:val="20"/>
                <w:szCs w:val="20"/>
              </w:rPr>
            </w:pPr>
            <w:r>
              <w:rPr>
                <w:rFonts w:ascii="Verdana" w:hAnsi="Verdana"/>
                <w:sz w:val="20"/>
                <w:szCs w:val="20"/>
              </w:rPr>
              <w:t>6.2</w:t>
            </w:r>
          </w:p>
          <w:p w:rsidR="00195DC3" w:rsidRDefault="00195DC3" w:rsidP="00576693">
            <w:pPr>
              <w:pStyle w:val="Default"/>
              <w:jc w:val="center"/>
              <w:rPr>
                <w:rFonts w:ascii="Verdana" w:hAnsi="Verdana"/>
                <w:sz w:val="20"/>
                <w:szCs w:val="20"/>
              </w:rPr>
            </w:pPr>
          </w:p>
          <w:p w:rsidR="00195DC3" w:rsidRDefault="00195DC3" w:rsidP="00576693">
            <w:pPr>
              <w:pStyle w:val="Default"/>
              <w:jc w:val="center"/>
              <w:rPr>
                <w:rFonts w:ascii="Verdana" w:hAnsi="Verdana"/>
                <w:sz w:val="20"/>
                <w:szCs w:val="20"/>
              </w:rPr>
            </w:pPr>
          </w:p>
          <w:p w:rsidR="00195DC3" w:rsidRDefault="00195DC3" w:rsidP="00576693">
            <w:pPr>
              <w:pStyle w:val="Default"/>
              <w:jc w:val="center"/>
              <w:rPr>
                <w:rFonts w:ascii="Verdana" w:hAnsi="Verdana"/>
                <w:sz w:val="20"/>
                <w:szCs w:val="20"/>
              </w:rPr>
            </w:pPr>
          </w:p>
          <w:p w:rsidR="00195DC3" w:rsidRDefault="00195DC3" w:rsidP="00576693">
            <w:pPr>
              <w:pStyle w:val="Default"/>
              <w:jc w:val="center"/>
              <w:rPr>
                <w:rFonts w:ascii="Verdana" w:hAnsi="Verdana"/>
                <w:sz w:val="20"/>
                <w:szCs w:val="20"/>
              </w:rPr>
            </w:pPr>
            <w:r>
              <w:rPr>
                <w:rFonts w:ascii="Verdana" w:hAnsi="Verdana"/>
                <w:sz w:val="20"/>
                <w:szCs w:val="20"/>
              </w:rPr>
              <w:t>6.3</w:t>
            </w:r>
          </w:p>
          <w:p w:rsidR="003426DB" w:rsidRDefault="003426DB" w:rsidP="00576693">
            <w:pPr>
              <w:pStyle w:val="Default"/>
              <w:jc w:val="center"/>
              <w:rPr>
                <w:rFonts w:ascii="Verdana" w:hAnsi="Verdana"/>
                <w:sz w:val="20"/>
                <w:szCs w:val="20"/>
              </w:rPr>
            </w:pPr>
          </w:p>
          <w:p w:rsidR="003426DB" w:rsidRDefault="003426DB" w:rsidP="00576693">
            <w:pPr>
              <w:pStyle w:val="Default"/>
              <w:jc w:val="center"/>
              <w:rPr>
                <w:rFonts w:ascii="Verdana" w:hAnsi="Verdana"/>
                <w:sz w:val="20"/>
                <w:szCs w:val="20"/>
              </w:rPr>
            </w:pPr>
          </w:p>
          <w:p w:rsidR="003426DB" w:rsidRDefault="003426DB" w:rsidP="00576693">
            <w:pPr>
              <w:pStyle w:val="Default"/>
              <w:jc w:val="center"/>
              <w:rPr>
                <w:rFonts w:ascii="Verdana" w:hAnsi="Verdana"/>
                <w:sz w:val="20"/>
                <w:szCs w:val="20"/>
              </w:rPr>
            </w:pPr>
          </w:p>
          <w:p w:rsidR="003426DB" w:rsidRDefault="003426DB" w:rsidP="00576693">
            <w:pPr>
              <w:pStyle w:val="Default"/>
              <w:jc w:val="center"/>
              <w:rPr>
                <w:rFonts w:ascii="Verdana" w:hAnsi="Verdana"/>
                <w:sz w:val="20"/>
                <w:szCs w:val="20"/>
              </w:rPr>
            </w:pPr>
          </w:p>
          <w:p w:rsidR="003426DB" w:rsidRDefault="003426DB" w:rsidP="00576693">
            <w:pPr>
              <w:pStyle w:val="Default"/>
              <w:jc w:val="center"/>
              <w:rPr>
                <w:rFonts w:ascii="Verdana" w:hAnsi="Verdana"/>
                <w:sz w:val="20"/>
                <w:szCs w:val="20"/>
              </w:rPr>
            </w:pPr>
            <w:r>
              <w:rPr>
                <w:rFonts w:ascii="Verdana" w:hAnsi="Verdana"/>
                <w:sz w:val="20"/>
                <w:szCs w:val="20"/>
              </w:rPr>
              <w:t>6.4</w:t>
            </w:r>
          </w:p>
          <w:p w:rsidR="00E63D4C" w:rsidRDefault="00E63D4C" w:rsidP="00576693">
            <w:pPr>
              <w:pStyle w:val="Default"/>
              <w:jc w:val="center"/>
              <w:rPr>
                <w:rFonts w:ascii="Verdana" w:hAnsi="Verdana"/>
                <w:sz w:val="20"/>
                <w:szCs w:val="20"/>
              </w:rPr>
            </w:pPr>
          </w:p>
          <w:p w:rsidR="00E63D4C" w:rsidRDefault="00E63D4C" w:rsidP="00576693">
            <w:pPr>
              <w:pStyle w:val="Default"/>
              <w:jc w:val="center"/>
              <w:rPr>
                <w:rFonts w:ascii="Verdana" w:hAnsi="Verdana"/>
                <w:sz w:val="20"/>
                <w:szCs w:val="20"/>
              </w:rPr>
            </w:pPr>
          </w:p>
          <w:p w:rsidR="00E63D4C" w:rsidRDefault="00E63D4C" w:rsidP="00576693">
            <w:pPr>
              <w:pStyle w:val="Default"/>
              <w:jc w:val="center"/>
              <w:rPr>
                <w:rFonts w:ascii="Verdana" w:hAnsi="Verdana"/>
                <w:sz w:val="20"/>
                <w:szCs w:val="20"/>
              </w:rPr>
            </w:pPr>
            <w:r>
              <w:rPr>
                <w:rFonts w:ascii="Verdana" w:hAnsi="Verdana"/>
                <w:sz w:val="20"/>
                <w:szCs w:val="20"/>
              </w:rPr>
              <w:t>6.5</w:t>
            </w:r>
          </w:p>
          <w:p w:rsidR="00A14E0E" w:rsidRDefault="00A14E0E" w:rsidP="00576693">
            <w:pPr>
              <w:pStyle w:val="Default"/>
              <w:jc w:val="center"/>
              <w:rPr>
                <w:rFonts w:ascii="Verdana" w:hAnsi="Verdana"/>
                <w:sz w:val="20"/>
                <w:szCs w:val="20"/>
              </w:rPr>
            </w:pPr>
          </w:p>
          <w:p w:rsidR="00A14E0E" w:rsidRDefault="00A14E0E" w:rsidP="00576693">
            <w:pPr>
              <w:pStyle w:val="Default"/>
              <w:jc w:val="center"/>
              <w:rPr>
                <w:rFonts w:ascii="Verdana" w:hAnsi="Verdana"/>
                <w:sz w:val="20"/>
                <w:szCs w:val="20"/>
              </w:rPr>
            </w:pPr>
          </w:p>
          <w:p w:rsidR="00A14E0E" w:rsidRDefault="00A14E0E" w:rsidP="00576693">
            <w:pPr>
              <w:pStyle w:val="Default"/>
              <w:jc w:val="center"/>
              <w:rPr>
                <w:rFonts w:ascii="Verdana" w:hAnsi="Verdana"/>
                <w:sz w:val="20"/>
                <w:szCs w:val="20"/>
              </w:rPr>
            </w:pPr>
          </w:p>
          <w:p w:rsidR="00A14E0E" w:rsidRDefault="00A14E0E" w:rsidP="00576693">
            <w:pPr>
              <w:pStyle w:val="Default"/>
              <w:jc w:val="center"/>
              <w:rPr>
                <w:rFonts w:ascii="Verdana" w:hAnsi="Verdana"/>
                <w:sz w:val="20"/>
                <w:szCs w:val="20"/>
              </w:rPr>
            </w:pPr>
          </w:p>
          <w:p w:rsidR="00A14E0E" w:rsidRDefault="00A14E0E" w:rsidP="00576693">
            <w:pPr>
              <w:pStyle w:val="Default"/>
              <w:jc w:val="center"/>
              <w:rPr>
                <w:rFonts w:ascii="Verdana" w:hAnsi="Verdana"/>
                <w:sz w:val="20"/>
                <w:szCs w:val="20"/>
              </w:rPr>
            </w:pPr>
            <w:r>
              <w:rPr>
                <w:rFonts w:ascii="Verdana" w:hAnsi="Verdana"/>
                <w:sz w:val="20"/>
                <w:szCs w:val="20"/>
              </w:rPr>
              <w:t>6.6</w:t>
            </w:r>
          </w:p>
          <w:p w:rsidR="004B1C66" w:rsidRDefault="004B1C66" w:rsidP="00576693">
            <w:pPr>
              <w:pStyle w:val="Default"/>
              <w:jc w:val="center"/>
              <w:rPr>
                <w:rFonts w:ascii="Verdana" w:hAnsi="Verdana"/>
                <w:sz w:val="20"/>
                <w:szCs w:val="20"/>
              </w:rPr>
            </w:pPr>
          </w:p>
          <w:p w:rsidR="004B1C66" w:rsidRDefault="004B1C66" w:rsidP="00576693">
            <w:pPr>
              <w:pStyle w:val="Default"/>
              <w:jc w:val="center"/>
              <w:rPr>
                <w:rFonts w:ascii="Verdana" w:hAnsi="Verdana"/>
                <w:sz w:val="20"/>
                <w:szCs w:val="20"/>
              </w:rPr>
            </w:pPr>
          </w:p>
          <w:p w:rsidR="004B1C66" w:rsidRDefault="004B1C66" w:rsidP="00576693">
            <w:pPr>
              <w:pStyle w:val="Default"/>
              <w:jc w:val="center"/>
              <w:rPr>
                <w:rFonts w:ascii="Verdana" w:hAnsi="Verdana"/>
                <w:sz w:val="20"/>
                <w:szCs w:val="20"/>
              </w:rPr>
            </w:pPr>
          </w:p>
          <w:p w:rsidR="004B1C66" w:rsidRDefault="004B1C66" w:rsidP="00576693">
            <w:pPr>
              <w:pStyle w:val="Default"/>
              <w:jc w:val="center"/>
              <w:rPr>
                <w:rFonts w:ascii="Verdana" w:hAnsi="Verdana"/>
                <w:sz w:val="20"/>
                <w:szCs w:val="20"/>
              </w:rPr>
            </w:pPr>
          </w:p>
          <w:p w:rsidR="004B1C66" w:rsidRDefault="004B1C66" w:rsidP="00576693">
            <w:pPr>
              <w:pStyle w:val="Default"/>
              <w:jc w:val="center"/>
              <w:rPr>
                <w:rFonts w:ascii="Verdana" w:hAnsi="Verdana"/>
                <w:sz w:val="20"/>
                <w:szCs w:val="20"/>
              </w:rPr>
            </w:pPr>
          </w:p>
          <w:p w:rsidR="004B1C66" w:rsidRDefault="004B1C66" w:rsidP="00576693">
            <w:pPr>
              <w:pStyle w:val="Default"/>
              <w:jc w:val="center"/>
              <w:rPr>
                <w:rFonts w:ascii="Verdana" w:hAnsi="Verdana"/>
                <w:sz w:val="20"/>
                <w:szCs w:val="20"/>
              </w:rPr>
            </w:pPr>
          </w:p>
          <w:p w:rsidR="004B1C66" w:rsidRDefault="004B1C66" w:rsidP="00576693">
            <w:pPr>
              <w:pStyle w:val="Default"/>
              <w:jc w:val="center"/>
              <w:rPr>
                <w:rFonts w:ascii="Verdana" w:hAnsi="Verdana"/>
                <w:sz w:val="20"/>
                <w:szCs w:val="20"/>
              </w:rPr>
            </w:pPr>
            <w:r>
              <w:rPr>
                <w:rFonts w:ascii="Verdana" w:hAnsi="Verdana"/>
                <w:sz w:val="20"/>
                <w:szCs w:val="20"/>
              </w:rPr>
              <w:t>6.7</w:t>
            </w:r>
          </w:p>
          <w:p w:rsidR="002E1A18" w:rsidRDefault="002E1A18" w:rsidP="00576693">
            <w:pPr>
              <w:pStyle w:val="Default"/>
              <w:jc w:val="center"/>
              <w:rPr>
                <w:rFonts w:ascii="Verdana" w:hAnsi="Verdana"/>
                <w:sz w:val="20"/>
                <w:szCs w:val="20"/>
              </w:rPr>
            </w:pPr>
          </w:p>
          <w:p w:rsidR="002E1A18" w:rsidRDefault="002E1A18" w:rsidP="00576693">
            <w:pPr>
              <w:pStyle w:val="Default"/>
              <w:jc w:val="center"/>
              <w:rPr>
                <w:rFonts w:ascii="Verdana" w:hAnsi="Verdana"/>
                <w:sz w:val="20"/>
                <w:szCs w:val="20"/>
              </w:rPr>
            </w:pPr>
          </w:p>
          <w:p w:rsidR="002E1A18" w:rsidRDefault="002E1A18" w:rsidP="00576693">
            <w:pPr>
              <w:pStyle w:val="Default"/>
              <w:jc w:val="center"/>
              <w:rPr>
                <w:rFonts w:ascii="Verdana" w:hAnsi="Verdana"/>
                <w:sz w:val="20"/>
                <w:szCs w:val="20"/>
              </w:rPr>
            </w:pPr>
          </w:p>
          <w:p w:rsidR="002E1A18" w:rsidRDefault="002E1A18" w:rsidP="00576693">
            <w:pPr>
              <w:pStyle w:val="Default"/>
              <w:jc w:val="center"/>
              <w:rPr>
                <w:rFonts w:ascii="Verdana" w:hAnsi="Verdana"/>
                <w:sz w:val="20"/>
                <w:szCs w:val="20"/>
              </w:rPr>
            </w:pPr>
          </w:p>
          <w:p w:rsidR="002E1A18" w:rsidRDefault="002E1A18" w:rsidP="00576693">
            <w:pPr>
              <w:pStyle w:val="Default"/>
              <w:jc w:val="center"/>
              <w:rPr>
                <w:rFonts w:ascii="Verdana" w:hAnsi="Verdana"/>
                <w:sz w:val="20"/>
                <w:szCs w:val="20"/>
              </w:rPr>
            </w:pPr>
          </w:p>
          <w:p w:rsidR="002E1A18" w:rsidRDefault="002E1A18" w:rsidP="00576693">
            <w:pPr>
              <w:pStyle w:val="Default"/>
              <w:jc w:val="center"/>
              <w:rPr>
                <w:rFonts w:ascii="Verdana" w:hAnsi="Verdana"/>
                <w:sz w:val="20"/>
                <w:szCs w:val="20"/>
              </w:rPr>
            </w:pPr>
            <w:r>
              <w:rPr>
                <w:rFonts w:ascii="Verdana" w:hAnsi="Verdana"/>
                <w:sz w:val="20"/>
                <w:szCs w:val="20"/>
              </w:rPr>
              <w:t>6.8</w:t>
            </w:r>
          </w:p>
          <w:p w:rsidR="002E1A18" w:rsidRDefault="002E1A18" w:rsidP="00576693">
            <w:pPr>
              <w:pStyle w:val="Default"/>
              <w:jc w:val="center"/>
              <w:rPr>
                <w:rFonts w:ascii="Verdana" w:hAnsi="Verdana"/>
                <w:sz w:val="20"/>
                <w:szCs w:val="20"/>
              </w:rPr>
            </w:pPr>
          </w:p>
          <w:p w:rsidR="002E1A18" w:rsidRDefault="002E1A18" w:rsidP="00576693">
            <w:pPr>
              <w:pStyle w:val="Default"/>
              <w:jc w:val="center"/>
              <w:rPr>
                <w:rFonts w:ascii="Verdana" w:hAnsi="Verdana"/>
                <w:sz w:val="20"/>
                <w:szCs w:val="20"/>
              </w:rPr>
            </w:pPr>
          </w:p>
          <w:p w:rsidR="002E1A18" w:rsidRDefault="002E1A18" w:rsidP="00576693">
            <w:pPr>
              <w:pStyle w:val="Default"/>
              <w:jc w:val="center"/>
              <w:rPr>
                <w:rFonts w:ascii="Verdana" w:hAnsi="Verdana"/>
                <w:sz w:val="20"/>
                <w:szCs w:val="20"/>
              </w:rPr>
            </w:pPr>
          </w:p>
          <w:p w:rsidR="002E1A18" w:rsidRDefault="002E1A18" w:rsidP="00576693">
            <w:pPr>
              <w:pStyle w:val="Default"/>
              <w:jc w:val="center"/>
              <w:rPr>
                <w:rFonts w:ascii="Verdana" w:hAnsi="Verdana"/>
                <w:sz w:val="20"/>
                <w:szCs w:val="20"/>
              </w:rPr>
            </w:pPr>
            <w:r>
              <w:rPr>
                <w:rFonts w:ascii="Verdana" w:hAnsi="Verdana"/>
                <w:sz w:val="20"/>
                <w:szCs w:val="20"/>
              </w:rPr>
              <w:t>6.9</w:t>
            </w:r>
          </w:p>
          <w:p w:rsidR="002E1A18" w:rsidRDefault="002E1A18" w:rsidP="00576693">
            <w:pPr>
              <w:pStyle w:val="Default"/>
              <w:jc w:val="center"/>
              <w:rPr>
                <w:rFonts w:ascii="Verdana" w:hAnsi="Verdana"/>
                <w:sz w:val="20"/>
                <w:szCs w:val="20"/>
              </w:rPr>
            </w:pPr>
          </w:p>
          <w:p w:rsidR="002E1A18" w:rsidRDefault="002E1A18" w:rsidP="00576693">
            <w:pPr>
              <w:pStyle w:val="Default"/>
              <w:jc w:val="center"/>
              <w:rPr>
                <w:rFonts w:ascii="Verdana" w:hAnsi="Verdana"/>
                <w:sz w:val="20"/>
                <w:szCs w:val="20"/>
              </w:rPr>
            </w:pPr>
          </w:p>
          <w:p w:rsidR="002E1A18" w:rsidRDefault="002E1A18" w:rsidP="00576693">
            <w:pPr>
              <w:pStyle w:val="Default"/>
              <w:jc w:val="center"/>
              <w:rPr>
                <w:rFonts w:ascii="Verdana" w:hAnsi="Verdana"/>
                <w:sz w:val="20"/>
                <w:szCs w:val="20"/>
              </w:rPr>
            </w:pPr>
          </w:p>
          <w:p w:rsidR="002E1A18" w:rsidRDefault="002E1A18" w:rsidP="00576693">
            <w:pPr>
              <w:pStyle w:val="Default"/>
              <w:jc w:val="center"/>
              <w:rPr>
                <w:rFonts w:ascii="Verdana" w:hAnsi="Verdana"/>
                <w:sz w:val="20"/>
                <w:szCs w:val="20"/>
              </w:rPr>
            </w:pPr>
            <w:r>
              <w:rPr>
                <w:rFonts w:ascii="Verdana" w:hAnsi="Verdana"/>
                <w:sz w:val="20"/>
                <w:szCs w:val="20"/>
              </w:rPr>
              <w:t>6.10</w:t>
            </w:r>
          </w:p>
          <w:p w:rsidR="00195DC3" w:rsidRPr="0075725F" w:rsidRDefault="00195DC3" w:rsidP="00576693">
            <w:pPr>
              <w:pStyle w:val="Default"/>
              <w:jc w:val="center"/>
              <w:rPr>
                <w:rFonts w:ascii="Verdana" w:hAnsi="Verdana"/>
                <w:sz w:val="20"/>
                <w:szCs w:val="20"/>
              </w:rPr>
            </w:pPr>
          </w:p>
        </w:tc>
        <w:tc>
          <w:tcPr>
            <w:tcW w:w="8123" w:type="dxa"/>
            <w:shd w:val="clear" w:color="auto" w:fill="auto"/>
          </w:tcPr>
          <w:p w:rsidR="006F693A" w:rsidRDefault="00BE09BD" w:rsidP="003964E4">
            <w:pPr>
              <w:pStyle w:val="ListParagraph"/>
              <w:spacing w:after="0" w:line="240" w:lineRule="auto"/>
              <w:ind w:left="0"/>
              <w:rPr>
                <w:rFonts w:ascii="Verdana" w:hAnsi="Verdana"/>
                <w:b/>
                <w:sz w:val="20"/>
                <w:szCs w:val="20"/>
              </w:rPr>
            </w:pPr>
            <w:r w:rsidRPr="00BE09BD">
              <w:rPr>
                <w:rFonts w:ascii="Verdana" w:hAnsi="Verdana"/>
                <w:b/>
                <w:sz w:val="20"/>
                <w:szCs w:val="20"/>
              </w:rPr>
              <w:lastRenderedPageBreak/>
              <w:t>Headteacher Report to Governors</w:t>
            </w:r>
          </w:p>
          <w:p w:rsidR="00267AE3" w:rsidRDefault="00267AE3" w:rsidP="003964E4">
            <w:pPr>
              <w:pStyle w:val="ListParagraph"/>
              <w:spacing w:after="0" w:line="240" w:lineRule="auto"/>
              <w:ind w:left="0"/>
              <w:rPr>
                <w:rFonts w:ascii="Verdana" w:hAnsi="Verdana"/>
                <w:b/>
                <w:sz w:val="20"/>
                <w:szCs w:val="20"/>
              </w:rPr>
            </w:pPr>
          </w:p>
          <w:p w:rsidR="0075725F" w:rsidRDefault="0075725F" w:rsidP="003964E4">
            <w:pPr>
              <w:pStyle w:val="ListParagraph"/>
              <w:spacing w:after="0" w:line="240" w:lineRule="auto"/>
              <w:ind w:left="0"/>
              <w:rPr>
                <w:rFonts w:ascii="Verdana" w:hAnsi="Verdana"/>
                <w:sz w:val="20"/>
                <w:szCs w:val="20"/>
              </w:rPr>
            </w:pPr>
            <w:r>
              <w:rPr>
                <w:rFonts w:ascii="Verdana" w:hAnsi="Verdana"/>
                <w:sz w:val="20"/>
                <w:szCs w:val="20"/>
              </w:rPr>
              <w:t>VS posed the following questions to governors: Does the format of the Headteacher Report work for you? Is there anything missing from it that you need to know? The governors confirmed that they were happy with the contents of the report.</w:t>
            </w:r>
          </w:p>
          <w:p w:rsidR="0075725F" w:rsidRDefault="0075725F" w:rsidP="003964E4">
            <w:pPr>
              <w:pStyle w:val="ListParagraph"/>
              <w:spacing w:after="0" w:line="240" w:lineRule="auto"/>
              <w:ind w:left="0"/>
              <w:rPr>
                <w:rFonts w:ascii="Verdana" w:hAnsi="Verdana"/>
                <w:sz w:val="20"/>
                <w:szCs w:val="20"/>
              </w:rPr>
            </w:pPr>
          </w:p>
          <w:p w:rsidR="0075725F" w:rsidRDefault="009A7257" w:rsidP="003964E4">
            <w:pPr>
              <w:pStyle w:val="ListParagraph"/>
              <w:spacing w:after="0" w:line="240" w:lineRule="auto"/>
              <w:ind w:left="0"/>
              <w:rPr>
                <w:rFonts w:ascii="Verdana" w:hAnsi="Verdana"/>
                <w:sz w:val="20"/>
                <w:szCs w:val="20"/>
              </w:rPr>
            </w:pPr>
            <w:r>
              <w:rPr>
                <w:rFonts w:ascii="Verdana" w:hAnsi="Verdana"/>
                <w:sz w:val="20"/>
                <w:szCs w:val="20"/>
              </w:rPr>
              <w:t xml:space="preserve">VS discussed the need to </w:t>
            </w:r>
            <w:r w:rsidR="00195DC3">
              <w:rPr>
                <w:rFonts w:ascii="Verdana" w:hAnsi="Verdana"/>
                <w:sz w:val="20"/>
                <w:szCs w:val="20"/>
              </w:rPr>
              <w:t>reallocate</w:t>
            </w:r>
            <w:r>
              <w:rPr>
                <w:rFonts w:ascii="Verdana" w:hAnsi="Verdana"/>
                <w:sz w:val="20"/>
                <w:szCs w:val="20"/>
              </w:rPr>
              <w:t xml:space="preserve"> </w:t>
            </w:r>
            <w:r w:rsidR="00F23710">
              <w:rPr>
                <w:rFonts w:ascii="Verdana" w:hAnsi="Verdana"/>
                <w:sz w:val="20"/>
                <w:szCs w:val="20"/>
              </w:rPr>
              <w:t>Teaching Assistants</w:t>
            </w:r>
            <w:r>
              <w:rPr>
                <w:rFonts w:ascii="Verdana" w:hAnsi="Verdana"/>
                <w:sz w:val="20"/>
                <w:szCs w:val="20"/>
              </w:rPr>
              <w:t xml:space="preserve"> to accommodate the needs of </w:t>
            </w:r>
            <w:r w:rsidR="00F23710">
              <w:rPr>
                <w:rFonts w:ascii="Verdana" w:hAnsi="Verdana"/>
                <w:sz w:val="20"/>
                <w:szCs w:val="20"/>
              </w:rPr>
              <w:t xml:space="preserve">a </w:t>
            </w:r>
            <w:r>
              <w:rPr>
                <w:rFonts w:ascii="Verdana" w:hAnsi="Verdana"/>
                <w:sz w:val="20"/>
                <w:szCs w:val="20"/>
              </w:rPr>
              <w:t xml:space="preserve">child </w:t>
            </w:r>
            <w:r w:rsidR="00F23710">
              <w:rPr>
                <w:rFonts w:ascii="Verdana" w:hAnsi="Verdana"/>
                <w:sz w:val="20"/>
                <w:szCs w:val="20"/>
              </w:rPr>
              <w:t>with</w:t>
            </w:r>
            <w:r>
              <w:rPr>
                <w:rFonts w:ascii="Verdana" w:hAnsi="Verdana"/>
                <w:sz w:val="20"/>
                <w:szCs w:val="20"/>
              </w:rPr>
              <w:t xml:space="preserve"> an Education, Health and Care plan</w:t>
            </w:r>
            <w:r w:rsidR="00F23710">
              <w:rPr>
                <w:rFonts w:ascii="Verdana" w:hAnsi="Verdana"/>
                <w:sz w:val="20"/>
                <w:szCs w:val="20"/>
              </w:rPr>
              <w:t xml:space="preserve">. </w:t>
            </w:r>
            <w:r w:rsidR="00195DC3">
              <w:rPr>
                <w:rFonts w:ascii="Verdana" w:hAnsi="Verdana"/>
                <w:sz w:val="20"/>
                <w:szCs w:val="20"/>
              </w:rPr>
              <w:t xml:space="preserve">They may join MBS. </w:t>
            </w:r>
            <w:r w:rsidR="00F23710">
              <w:rPr>
                <w:rFonts w:ascii="Verdana" w:hAnsi="Verdana"/>
                <w:sz w:val="20"/>
                <w:szCs w:val="20"/>
              </w:rPr>
              <w:t>They</w:t>
            </w:r>
            <w:r w:rsidR="00195DC3">
              <w:rPr>
                <w:rFonts w:ascii="Verdana" w:hAnsi="Verdana"/>
                <w:sz w:val="20"/>
                <w:szCs w:val="20"/>
              </w:rPr>
              <w:t xml:space="preserve"> </w:t>
            </w:r>
            <w:r w:rsidR="00F23710">
              <w:rPr>
                <w:rFonts w:ascii="Verdana" w:hAnsi="Verdana"/>
                <w:sz w:val="20"/>
                <w:szCs w:val="20"/>
              </w:rPr>
              <w:t>are currently going through the appeals process.</w:t>
            </w:r>
          </w:p>
          <w:p w:rsidR="00195DC3" w:rsidRDefault="00195DC3" w:rsidP="003964E4">
            <w:pPr>
              <w:pStyle w:val="ListParagraph"/>
              <w:spacing w:after="0" w:line="240" w:lineRule="auto"/>
              <w:ind w:left="0"/>
              <w:rPr>
                <w:rFonts w:ascii="Verdana" w:hAnsi="Verdana"/>
                <w:sz w:val="20"/>
                <w:szCs w:val="20"/>
              </w:rPr>
            </w:pPr>
          </w:p>
          <w:p w:rsidR="00195DC3" w:rsidRDefault="00195DC3" w:rsidP="003964E4">
            <w:pPr>
              <w:pStyle w:val="ListParagraph"/>
              <w:spacing w:after="0" w:line="240" w:lineRule="auto"/>
              <w:ind w:left="0"/>
              <w:rPr>
                <w:rFonts w:ascii="Verdana" w:hAnsi="Verdana"/>
                <w:sz w:val="20"/>
                <w:szCs w:val="20"/>
              </w:rPr>
            </w:pPr>
            <w:r>
              <w:rPr>
                <w:rFonts w:ascii="Verdana" w:hAnsi="Verdana"/>
                <w:sz w:val="20"/>
                <w:szCs w:val="20"/>
              </w:rPr>
              <w:t>Sue Frater is the new School Improvement Officer for MBS and the wider MAT. On 22.06.2018, Sue will be carrying out a learning walk and spending some time in the office with VS. They will be looking at data and trends in the data. VS explained that it is really good to have her on board.</w:t>
            </w:r>
          </w:p>
          <w:p w:rsidR="00195DC3" w:rsidRDefault="00195DC3" w:rsidP="003964E4">
            <w:pPr>
              <w:pStyle w:val="ListParagraph"/>
              <w:spacing w:after="0" w:line="240" w:lineRule="auto"/>
              <w:ind w:left="0"/>
              <w:rPr>
                <w:rFonts w:ascii="Verdana" w:hAnsi="Verdana"/>
                <w:sz w:val="20"/>
                <w:szCs w:val="20"/>
              </w:rPr>
            </w:pPr>
          </w:p>
          <w:p w:rsidR="00195DC3" w:rsidRDefault="00195DC3" w:rsidP="003964E4">
            <w:pPr>
              <w:pStyle w:val="ListParagraph"/>
              <w:spacing w:after="0" w:line="240" w:lineRule="auto"/>
              <w:ind w:left="0"/>
              <w:rPr>
                <w:rFonts w:ascii="Verdana" w:hAnsi="Verdana"/>
                <w:sz w:val="20"/>
                <w:szCs w:val="20"/>
              </w:rPr>
            </w:pPr>
            <w:r>
              <w:rPr>
                <w:rFonts w:ascii="Verdana" w:hAnsi="Verdana"/>
                <w:sz w:val="20"/>
                <w:szCs w:val="20"/>
              </w:rPr>
              <w:t>The Calculation Policy has been completed. VS talked about the new display</w:t>
            </w:r>
            <w:r w:rsidR="003426DB">
              <w:rPr>
                <w:rFonts w:ascii="Verdana" w:hAnsi="Verdana"/>
                <w:sz w:val="20"/>
                <w:szCs w:val="20"/>
              </w:rPr>
              <w:t xml:space="preserve"> board</w:t>
            </w:r>
            <w:r w:rsidR="00631697">
              <w:rPr>
                <w:rFonts w:ascii="Verdana" w:hAnsi="Verdana"/>
                <w:sz w:val="20"/>
                <w:szCs w:val="20"/>
              </w:rPr>
              <w:t>s</w:t>
            </w:r>
            <w:r>
              <w:rPr>
                <w:rFonts w:ascii="Verdana" w:hAnsi="Verdana"/>
                <w:sz w:val="20"/>
                <w:szCs w:val="20"/>
              </w:rPr>
              <w:t xml:space="preserve"> that ha</w:t>
            </w:r>
            <w:r w:rsidR="00631697">
              <w:rPr>
                <w:rFonts w:ascii="Verdana" w:hAnsi="Verdana"/>
                <w:sz w:val="20"/>
                <w:szCs w:val="20"/>
              </w:rPr>
              <w:t>ve</w:t>
            </w:r>
            <w:r>
              <w:rPr>
                <w:rFonts w:ascii="Verdana" w:hAnsi="Verdana"/>
                <w:sz w:val="20"/>
                <w:szCs w:val="20"/>
              </w:rPr>
              <w:t xml:space="preserve"> been</w:t>
            </w:r>
            <w:r w:rsidR="003426DB">
              <w:rPr>
                <w:rFonts w:ascii="Verdana" w:hAnsi="Verdana"/>
                <w:sz w:val="20"/>
                <w:szCs w:val="20"/>
              </w:rPr>
              <w:t xml:space="preserve"> designed to reflect what Maths looks like at MBS.</w:t>
            </w:r>
          </w:p>
          <w:p w:rsidR="00E63D4C" w:rsidRDefault="00E63D4C" w:rsidP="003964E4">
            <w:pPr>
              <w:pStyle w:val="ListParagraph"/>
              <w:spacing w:after="0" w:line="240" w:lineRule="auto"/>
              <w:ind w:left="0"/>
              <w:rPr>
                <w:rFonts w:ascii="Verdana" w:hAnsi="Verdana"/>
                <w:sz w:val="20"/>
                <w:szCs w:val="20"/>
              </w:rPr>
            </w:pPr>
          </w:p>
          <w:p w:rsidR="00E63D4C" w:rsidRDefault="00E63D4C" w:rsidP="003964E4">
            <w:pPr>
              <w:pStyle w:val="ListParagraph"/>
              <w:spacing w:after="0" w:line="240" w:lineRule="auto"/>
              <w:ind w:left="0"/>
              <w:rPr>
                <w:rFonts w:ascii="Verdana" w:hAnsi="Verdana"/>
                <w:sz w:val="20"/>
                <w:szCs w:val="20"/>
              </w:rPr>
            </w:pPr>
            <w:r>
              <w:rPr>
                <w:rFonts w:ascii="Verdana" w:hAnsi="Verdana"/>
                <w:sz w:val="20"/>
                <w:szCs w:val="20"/>
              </w:rPr>
              <w:t xml:space="preserve">Three members of staff have spent some time at Roskear Primary. This visit was arranged to support the renewed focus on Behaviour for Learning. VS </w:t>
            </w:r>
            <w:r w:rsidR="00546BD9">
              <w:rPr>
                <w:rFonts w:ascii="Verdana" w:hAnsi="Verdana"/>
                <w:sz w:val="20"/>
                <w:szCs w:val="20"/>
              </w:rPr>
              <w:t xml:space="preserve">has recently </w:t>
            </w:r>
            <w:r>
              <w:rPr>
                <w:rFonts w:ascii="Verdana" w:hAnsi="Verdana"/>
                <w:sz w:val="20"/>
                <w:szCs w:val="20"/>
              </w:rPr>
              <w:t>attended Guy Claxton training</w:t>
            </w:r>
            <w:r w:rsidR="00546BD9">
              <w:rPr>
                <w:rFonts w:ascii="Verdana" w:hAnsi="Verdana"/>
                <w:sz w:val="20"/>
                <w:szCs w:val="20"/>
              </w:rPr>
              <w:t xml:space="preserve"> and two members of the teaching staff will be attending his Learning Powers conference in June.</w:t>
            </w:r>
            <w:r w:rsidR="002E1A18">
              <w:rPr>
                <w:rFonts w:ascii="Verdana" w:hAnsi="Verdana"/>
                <w:sz w:val="20"/>
                <w:szCs w:val="20"/>
              </w:rPr>
              <w:t xml:space="preserve"> This will build on the work that has already been done on Growth Mindset.</w:t>
            </w:r>
            <w:r>
              <w:rPr>
                <w:rFonts w:ascii="Verdana" w:hAnsi="Verdana"/>
                <w:sz w:val="20"/>
                <w:szCs w:val="20"/>
              </w:rPr>
              <w:t xml:space="preserve"> </w:t>
            </w:r>
          </w:p>
          <w:p w:rsidR="0046156A" w:rsidRDefault="0046156A" w:rsidP="003964E4">
            <w:pPr>
              <w:pStyle w:val="ListParagraph"/>
              <w:spacing w:after="0" w:line="240" w:lineRule="auto"/>
              <w:ind w:left="0"/>
              <w:rPr>
                <w:rFonts w:ascii="Verdana" w:hAnsi="Verdana"/>
                <w:sz w:val="20"/>
                <w:szCs w:val="20"/>
              </w:rPr>
            </w:pPr>
          </w:p>
          <w:p w:rsidR="0046156A" w:rsidRDefault="0046156A" w:rsidP="003964E4">
            <w:pPr>
              <w:pStyle w:val="ListParagraph"/>
              <w:spacing w:after="0" w:line="240" w:lineRule="auto"/>
              <w:ind w:left="0"/>
              <w:rPr>
                <w:rFonts w:ascii="Verdana" w:hAnsi="Verdana"/>
                <w:sz w:val="20"/>
                <w:szCs w:val="20"/>
              </w:rPr>
            </w:pPr>
            <w:r>
              <w:rPr>
                <w:rFonts w:ascii="Verdana" w:hAnsi="Verdana"/>
                <w:sz w:val="20"/>
                <w:szCs w:val="20"/>
              </w:rPr>
              <w:t>VS explained that their current system for tracking assessment data is inadequate. A new system (School Pupil Tracker) will be running and in place for September.</w:t>
            </w:r>
            <w:r w:rsidR="00F3621D">
              <w:rPr>
                <w:rFonts w:ascii="Verdana" w:hAnsi="Verdana"/>
                <w:sz w:val="20"/>
                <w:szCs w:val="20"/>
              </w:rPr>
              <w:t xml:space="preserve"> It has been agreed that moderation will happen between the teacher that is passing on the class and the teacher that is receiving the next class. They will moderate together and agree the starting points for the children in their new classes.</w:t>
            </w:r>
          </w:p>
          <w:p w:rsidR="00267AE3" w:rsidRDefault="00267AE3" w:rsidP="003964E4">
            <w:pPr>
              <w:pStyle w:val="ListParagraph"/>
              <w:spacing w:after="0" w:line="240" w:lineRule="auto"/>
              <w:ind w:left="0"/>
              <w:rPr>
                <w:rFonts w:ascii="Verdana" w:hAnsi="Verdana"/>
                <w:sz w:val="20"/>
                <w:szCs w:val="20"/>
              </w:rPr>
            </w:pPr>
          </w:p>
          <w:p w:rsidR="00267AE3" w:rsidRPr="00713BCC" w:rsidRDefault="00B7793F" w:rsidP="003964E4">
            <w:pPr>
              <w:pStyle w:val="ListParagraph"/>
              <w:spacing w:after="0" w:line="240" w:lineRule="auto"/>
              <w:ind w:left="0"/>
              <w:rPr>
                <w:rFonts w:ascii="Verdana" w:hAnsi="Verdana"/>
                <w:color w:val="FF0000"/>
                <w:sz w:val="20"/>
                <w:szCs w:val="20"/>
              </w:rPr>
            </w:pPr>
            <w:r>
              <w:rPr>
                <w:rFonts w:ascii="Verdana" w:hAnsi="Verdana"/>
                <w:sz w:val="20"/>
                <w:szCs w:val="20"/>
              </w:rPr>
              <w:t xml:space="preserve">The leader of Ofsted has made comments about schools being driven by data. One governor made the following comments: </w:t>
            </w:r>
            <w:r w:rsidRPr="00713BCC">
              <w:rPr>
                <w:rFonts w:ascii="Verdana" w:hAnsi="Verdana"/>
                <w:color w:val="FF0000"/>
                <w:sz w:val="20"/>
                <w:szCs w:val="20"/>
              </w:rPr>
              <w:t xml:space="preserve">There is a big focus on our data </w:t>
            </w:r>
            <w:r w:rsidRPr="00713BCC">
              <w:rPr>
                <w:rFonts w:ascii="Verdana" w:hAnsi="Verdana"/>
                <w:color w:val="FF0000"/>
                <w:sz w:val="20"/>
                <w:szCs w:val="20"/>
              </w:rPr>
              <w:lastRenderedPageBreak/>
              <w:t xml:space="preserve">and the </w:t>
            </w:r>
            <w:r w:rsidR="00713BCC" w:rsidRPr="00713BCC">
              <w:rPr>
                <w:rFonts w:ascii="Verdana" w:hAnsi="Verdana"/>
                <w:color w:val="FF0000"/>
                <w:sz w:val="20"/>
                <w:szCs w:val="20"/>
              </w:rPr>
              <w:t xml:space="preserve">new Maths curriculum. </w:t>
            </w:r>
            <w:r w:rsidRPr="00713BCC">
              <w:rPr>
                <w:rFonts w:ascii="Verdana" w:hAnsi="Verdana"/>
                <w:color w:val="FF0000"/>
                <w:sz w:val="20"/>
                <w:szCs w:val="20"/>
              </w:rPr>
              <w:t>Do we need to show that we are also being creative?</w:t>
            </w:r>
          </w:p>
          <w:p w:rsidR="0003120F" w:rsidRDefault="0003120F" w:rsidP="003964E4">
            <w:pPr>
              <w:pStyle w:val="ListParagraph"/>
              <w:spacing w:after="0" w:line="240" w:lineRule="auto"/>
              <w:ind w:left="0"/>
              <w:rPr>
                <w:rFonts w:ascii="Verdana" w:hAnsi="Verdana"/>
                <w:sz w:val="20"/>
                <w:szCs w:val="20"/>
              </w:rPr>
            </w:pPr>
          </w:p>
          <w:p w:rsidR="005771E5" w:rsidRDefault="00631697" w:rsidP="003964E4">
            <w:pPr>
              <w:pStyle w:val="ListParagraph"/>
              <w:spacing w:after="0" w:line="240" w:lineRule="auto"/>
              <w:ind w:left="0"/>
              <w:rPr>
                <w:rFonts w:ascii="Verdana" w:hAnsi="Verdana"/>
                <w:sz w:val="20"/>
                <w:szCs w:val="20"/>
              </w:rPr>
            </w:pPr>
            <w:r>
              <w:rPr>
                <w:rFonts w:ascii="Verdana" w:hAnsi="Verdana"/>
                <w:sz w:val="20"/>
                <w:szCs w:val="20"/>
              </w:rPr>
              <w:t>VS talked about the enhanced music curriculum</w:t>
            </w:r>
            <w:r w:rsidR="005265A9">
              <w:rPr>
                <w:rFonts w:ascii="Verdana" w:hAnsi="Verdana"/>
                <w:sz w:val="20"/>
                <w:szCs w:val="20"/>
              </w:rPr>
              <w:t xml:space="preserve"> and the fact that only two of the display boards have changed to have a Maths focus. The PE curriculum remains as does the Art curriculum.</w:t>
            </w:r>
          </w:p>
          <w:p w:rsidR="005265A9" w:rsidRDefault="005265A9" w:rsidP="003964E4">
            <w:pPr>
              <w:pStyle w:val="ListParagraph"/>
              <w:spacing w:after="0" w:line="240" w:lineRule="auto"/>
              <w:ind w:left="0"/>
              <w:rPr>
                <w:rFonts w:ascii="Verdana" w:hAnsi="Verdana"/>
                <w:sz w:val="20"/>
                <w:szCs w:val="20"/>
              </w:rPr>
            </w:pPr>
          </w:p>
          <w:p w:rsidR="005710D0" w:rsidRDefault="005265A9" w:rsidP="003964E4">
            <w:pPr>
              <w:pStyle w:val="ListParagraph"/>
              <w:spacing w:after="0" w:line="240" w:lineRule="auto"/>
              <w:ind w:left="0"/>
              <w:rPr>
                <w:rFonts w:ascii="Verdana" w:hAnsi="Verdana"/>
                <w:sz w:val="20"/>
                <w:szCs w:val="20"/>
              </w:rPr>
            </w:pPr>
            <w:r>
              <w:rPr>
                <w:rFonts w:ascii="Verdana" w:hAnsi="Verdana"/>
                <w:sz w:val="20"/>
                <w:szCs w:val="20"/>
              </w:rPr>
              <w:t>Another governor referenced ‘Bold beginnings: The Reception curriculum</w:t>
            </w:r>
            <w:r w:rsidR="00542B92">
              <w:rPr>
                <w:rFonts w:ascii="Verdana" w:hAnsi="Verdana"/>
                <w:sz w:val="20"/>
                <w:szCs w:val="20"/>
              </w:rPr>
              <w:t xml:space="preserve"> in a sample of good and outstanding primary schools’ (Ofsted - November 2014).</w:t>
            </w:r>
            <w:r w:rsidR="002E1A18">
              <w:rPr>
                <w:rFonts w:ascii="Verdana" w:hAnsi="Verdana"/>
                <w:sz w:val="20"/>
                <w:szCs w:val="20"/>
              </w:rPr>
              <w:t xml:space="preserve"> It’s about making things as broad and as balanced as we can.</w:t>
            </w:r>
            <w:r w:rsidR="00542B92">
              <w:rPr>
                <w:rFonts w:ascii="Verdana" w:hAnsi="Verdana"/>
                <w:sz w:val="20"/>
                <w:szCs w:val="20"/>
              </w:rPr>
              <w:t xml:space="preserve"> </w:t>
            </w:r>
          </w:p>
          <w:p w:rsidR="002E1A18" w:rsidRDefault="002E1A18" w:rsidP="003964E4">
            <w:pPr>
              <w:pStyle w:val="ListParagraph"/>
              <w:spacing w:after="0" w:line="240" w:lineRule="auto"/>
              <w:ind w:left="0"/>
              <w:rPr>
                <w:rFonts w:ascii="Verdana" w:hAnsi="Verdana"/>
                <w:sz w:val="20"/>
                <w:szCs w:val="20"/>
              </w:rPr>
            </w:pPr>
          </w:p>
          <w:p w:rsidR="002E1A18" w:rsidRDefault="002E1A18" w:rsidP="002E1A18">
            <w:pPr>
              <w:pStyle w:val="ListParagraph"/>
              <w:spacing w:after="0" w:line="240" w:lineRule="auto"/>
              <w:ind w:left="0"/>
              <w:rPr>
                <w:rFonts w:ascii="Verdana" w:hAnsi="Verdana"/>
                <w:sz w:val="20"/>
                <w:szCs w:val="20"/>
              </w:rPr>
            </w:pPr>
            <w:r>
              <w:rPr>
                <w:rFonts w:ascii="Verdana" w:hAnsi="Verdana"/>
                <w:sz w:val="20"/>
                <w:szCs w:val="20"/>
              </w:rPr>
              <w:t>The governors discussed a recent book scrutiny. They did very well in Maths. The Associate Member was involved in the scrutiny and he said that the books were “outstanding”.</w:t>
            </w:r>
          </w:p>
          <w:p w:rsidR="00417A4A" w:rsidRPr="003F0C88" w:rsidRDefault="002E1A18" w:rsidP="002E1A18">
            <w:pPr>
              <w:pStyle w:val="ListParagraph"/>
              <w:spacing w:after="0" w:line="240" w:lineRule="auto"/>
              <w:ind w:left="0"/>
              <w:rPr>
                <w:rFonts w:ascii="Verdana" w:hAnsi="Verdana"/>
                <w:sz w:val="20"/>
                <w:szCs w:val="20"/>
              </w:rPr>
            </w:pPr>
            <w:r w:rsidRPr="003F0C88">
              <w:rPr>
                <w:rFonts w:ascii="Verdana" w:hAnsi="Verdana"/>
                <w:sz w:val="20"/>
                <w:szCs w:val="20"/>
              </w:rPr>
              <w:t xml:space="preserve"> </w:t>
            </w:r>
          </w:p>
        </w:tc>
        <w:tc>
          <w:tcPr>
            <w:tcW w:w="1572" w:type="dxa"/>
            <w:shd w:val="clear" w:color="auto" w:fill="auto"/>
          </w:tcPr>
          <w:p w:rsidR="00C87266" w:rsidRPr="00E76301" w:rsidRDefault="00C87266" w:rsidP="00566E0E">
            <w:pPr>
              <w:pStyle w:val="Default"/>
              <w:jc w:val="center"/>
              <w:rPr>
                <w:rFonts w:ascii="Verdana" w:hAnsi="Verdana"/>
                <w:b/>
                <w:sz w:val="20"/>
                <w:szCs w:val="20"/>
              </w:rPr>
            </w:pPr>
          </w:p>
        </w:tc>
      </w:tr>
      <w:tr w:rsidR="00A14224" w:rsidRPr="00AA594F" w:rsidTr="003964E4">
        <w:trPr>
          <w:jc w:val="center"/>
        </w:trPr>
        <w:tc>
          <w:tcPr>
            <w:tcW w:w="761" w:type="dxa"/>
            <w:shd w:val="clear" w:color="auto" w:fill="auto"/>
          </w:tcPr>
          <w:p w:rsidR="001A3661" w:rsidRDefault="00BE09BD" w:rsidP="00576693">
            <w:pPr>
              <w:pStyle w:val="Default"/>
              <w:jc w:val="center"/>
              <w:rPr>
                <w:rFonts w:ascii="Verdana" w:hAnsi="Verdana"/>
                <w:b/>
                <w:sz w:val="20"/>
                <w:szCs w:val="20"/>
              </w:rPr>
            </w:pPr>
            <w:r w:rsidRPr="00BE09BD">
              <w:rPr>
                <w:rFonts w:ascii="Verdana" w:hAnsi="Verdana"/>
                <w:b/>
                <w:sz w:val="20"/>
                <w:szCs w:val="20"/>
              </w:rPr>
              <w:t>7</w:t>
            </w:r>
          </w:p>
          <w:p w:rsidR="00407795" w:rsidRDefault="00407795" w:rsidP="00576693">
            <w:pPr>
              <w:pStyle w:val="Default"/>
              <w:jc w:val="center"/>
              <w:rPr>
                <w:rFonts w:ascii="Verdana" w:hAnsi="Verdana"/>
                <w:b/>
                <w:sz w:val="20"/>
                <w:szCs w:val="20"/>
              </w:rPr>
            </w:pPr>
          </w:p>
          <w:p w:rsidR="00407795" w:rsidRDefault="00407795" w:rsidP="00576693">
            <w:pPr>
              <w:pStyle w:val="Default"/>
              <w:jc w:val="center"/>
              <w:rPr>
                <w:rFonts w:ascii="Verdana" w:hAnsi="Verdana"/>
                <w:sz w:val="20"/>
                <w:szCs w:val="20"/>
              </w:rPr>
            </w:pPr>
            <w:r w:rsidRPr="00407795">
              <w:rPr>
                <w:rFonts w:ascii="Verdana" w:hAnsi="Verdana"/>
                <w:sz w:val="20"/>
                <w:szCs w:val="20"/>
              </w:rPr>
              <w:t>7.1</w:t>
            </w:r>
          </w:p>
          <w:p w:rsidR="00A36AE1" w:rsidRDefault="00A36AE1" w:rsidP="00576693">
            <w:pPr>
              <w:pStyle w:val="Default"/>
              <w:jc w:val="center"/>
              <w:rPr>
                <w:rFonts w:ascii="Verdana" w:hAnsi="Verdana"/>
                <w:sz w:val="20"/>
                <w:szCs w:val="20"/>
              </w:rPr>
            </w:pPr>
          </w:p>
          <w:p w:rsidR="00A36AE1" w:rsidRDefault="00A36AE1" w:rsidP="00576693">
            <w:pPr>
              <w:pStyle w:val="Default"/>
              <w:jc w:val="center"/>
              <w:rPr>
                <w:rFonts w:ascii="Verdana" w:hAnsi="Verdana"/>
                <w:sz w:val="20"/>
                <w:szCs w:val="20"/>
              </w:rPr>
            </w:pPr>
          </w:p>
          <w:p w:rsidR="00A36AE1" w:rsidRDefault="00A36AE1" w:rsidP="00576693">
            <w:pPr>
              <w:pStyle w:val="Default"/>
              <w:jc w:val="center"/>
              <w:rPr>
                <w:rFonts w:ascii="Verdana" w:hAnsi="Verdana"/>
                <w:sz w:val="20"/>
                <w:szCs w:val="20"/>
              </w:rPr>
            </w:pPr>
          </w:p>
          <w:p w:rsidR="00A36AE1" w:rsidRDefault="00A36AE1" w:rsidP="00576693">
            <w:pPr>
              <w:pStyle w:val="Default"/>
              <w:jc w:val="center"/>
              <w:rPr>
                <w:rFonts w:ascii="Verdana" w:hAnsi="Verdana"/>
                <w:sz w:val="20"/>
                <w:szCs w:val="20"/>
              </w:rPr>
            </w:pPr>
          </w:p>
          <w:p w:rsidR="00A36AE1" w:rsidRDefault="00A36AE1" w:rsidP="00576693">
            <w:pPr>
              <w:pStyle w:val="Default"/>
              <w:jc w:val="center"/>
              <w:rPr>
                <w:rFonts w:ascii="Verdana" w:hAnsi="Verdana"/>
                <w:sz w:val="20"/>
                <w:szCs w:val="20"/>
              </w:rPr>
            </w:pPr>
            <w:r>
              <w:rPr>
                <w:rFonts w:ascii="Verdana" w:hAnsi="Verdana"/>
                <w:sz w:val="20"/>
                <w:szCs w:val="20"/>
              </w:rPr>
              <w:t>7.2</w:t>
            </w:r>
          </w:p>
          <w:p w:rsidR="005919E3" w:rsidRDefault="005919E3" w:rsidP="00576693">
            <w:pPr>
              <w:pStyle w:val="Default"/>
              <w:jc w:val="center"/>
              <w:rPr>
                <w:rFonts w:ascii="Verdana" w:hAnsi="Verdana"/>
                <w:sz w:val="20"/>
                <w:szCs w:val="20"/>
              </w:rPr>
            </w:pPr>
          </w:p>
          <w:p w:rsidR="005919E3" w:rsidRDefault="005919E3" w:rsidP="00576693">
            <w:pPr>
              <w:pStyle w:val="Default"/>
              <w:jc w:val="center"/>
              <w:rPr>
                <w:rFonts w:ascii="Verdana" w:hAnsi="Verdana"/>
                <w:sz w:val="20"/>
                <w:szCs w:val="20"/>
              </w:rPr>
            </w:pPr>
          </w:p>
          <w:p w:rsidR="005919E3" w:rsidRDefault="005919E3" w:rsidP="00576693">
            <w:pPr>
              <w:pStyle w:val="Default"/>
              <w:jc w:val="center"/>
              <w:rPr>
                <w:rFonts w:ascii="Verdana" w:hAnsi="Verdana"/>
                <w:sz w:val="20"/>
                <w:szCs w:val="20"/>
              </w:rPr>
            </w:pPr>
          </w:p>
          <w:p w:rsidR="005919E3" w:rsidRDefault="005919E3" w:rsidP="00576693">
            <w:pPr>
              <w:pStyle w:val="Default"/>
              <w:jc w:val="center"/>
              <w:rPr>
                <w:rFonts w:ascii="Verdana" w:hAnsi="Verdana"/>
                <w:sz w:val="20"/>
                <w:szCs w:val="20"/>
              </w:rPr>
            </w:pPr>
            <w:r>
              <w:rPr>
                <w:rFonts w:ascii="Verdana" w:hAnsi="Verdana"/>
                <w:sz w:val="20"/>
                <w:szCs w:val="20"/>
              </w:rPr>
              <w:t>7.3</w:t>
            </w:r>
          </w:p>
          <w:p w:rsidR="005919E3" w:rsidRDefault="005919E3" w:rsidP="00576693">
            <w:pPr>
              <w:pStyle w:val="Default"/>
              <w:jc w:val="center"/>
              <w:rPr>
                <w:rFonts w:ascii="Verdana" w:hAnsi="Verdana"/>
                <w:sz w:val="20"/>
                <w:szCs w:val="20"/>
              </w:rPr>
            </w:pPr>
          </w:p>
          <w:p w:rsidR="005919E3" w:rsidRDefault="005919E3" w:rsidP="00576693">
            <w:pPr>
              <w:pStyle w:val="Default"/>
              <w:jc w:val="center"/>
              <w:rPr>
                <w:rFonts w:ascii="Verdana" w:hAnsi="Verdana"/>
                <w:sz w:val="20"/>
                <w:szCs w:val="20"/>
              </w:rPr>
            </w:pPr>
            <w:r>
              <w:rPr>
                <w:rFonts w:ascii="Verdana" w:hAnsi="Verdana"/>
                <w:sz w:val="20"/>
                <w:szCs w:val="20"/>
              </w:rPr>
              <w:t>7.4</w:t>
            </w:r>
          </w:p>
          <w:p w:rsidR="005919E3" w:rsidRDefault="005919E3" w:rsidP="00576693">
            <w:pPr>
              <w:pStyle w:val="Default"/>
              <w:jc w:val="center"/>
              <w:rPr>
                <w:rFonts w:ascii="Verdana" w:hAnsi="Verdana"/>
                <w:sz w:val="20"/>
                <w:szCs w:val="20"/>
              </w:rPr>
            </w:pPr>
          </w:p>
          <w:p w:rsidR="005919E3" w:rsidRDefault="005919E3" w:rsidP="00576693">
            <w:pPr>
              <w:pStyle w:val="Default"/>
              <w:jc w:val="center"/>
              <w:rPr>
                <w:rFonts w:ascii="Verdana" w:hAnsi="Verdana"/>
                <w:sz w:val="20"/>
                <w:szCs w:val="20"/>
              </w:rPr>
            </w:pPr>
          </w:p>
          <w:p w:rsidR="005919E3" w:rsidRDefault="005919E3" w:rsidP="00576693">
            <w:pPr>
              <w:pStyle w:val="Default"/>
              <w:jc w:val="center"/>
              <w:rPr>
                <w:rFonts w:ascii="Verdana" w:hAnsi="Verdana"/>
                <w:sz w:val="20"/>
                <w:szCs w:val="20"/>
              </w:rPr>
            </w:pPr>
            <w:r>
              <w:rPr>
                <w:rFonts w:ascii="Verdana" w:hAnsi="Verdana"/>
                <w:sz w:val="20"/>
                <w:szCs w:val="20"/>
              </w:rPr>
              <w:t>7.5</w:t>
            </w:r>
          </w:p>
          <w:p w:rsidR="001A5DED" w:rsidRDefault="001A5DED" w:rsidP="00576693">
            <w:pPr>
              <w:pStyle w:val="Default"/>
              <w:jc w:val="center"/>
              <w:rPr>
                <w:rFonts w:ascii="Verdana" w:hAnsi="Verdana"/>
                <w:sz w:val="20"/>
                <w:szCs w:val="20"/>
              </w:rPr>
            </w:pPr>
          </w:p>
          <w:p w:rsidR="001A5DED" w:rsidRDefault="001A5DED" w:rsidP="00576693">
            <w:pPr>
              <w:pStyle w:val="Default"/>
              <w:jc w:val="center"/>
              <w:rPr>
                <w:rFonts w:ascii="Verdana" w:hAnsi="Verdana"/>
                <w:sz w:val="20"/>
                <w:szCs w:val="20"/>
              </w:rPr>
            </w:pPr>
          </w:p>
          <w:p w:rsidR="001A5DED" w:rsidRDefault="001A5DED" w:rsidP="00576693">
            <w:pPr>
              <w:pStyle w:val="Default"/>
              <w:jc w:val="center"/>
              <w:rPr>
                <w:rFonts w:ascii="Verdana" w:hAnsi="Verdana"/>
                <w:sz w:val="20"/>
                <w:szCs w:val="20"/>
              </w:rPr>
            </w:pPr>
            <w:r>
              <w:rPr>
                <w:rFonts w:ascii="Verdana" w:hAnsi="Verdana"/>
                <w:sz w:val="20"/>
                <w:szCs w:val="20"/>
              </w:rPr>
              <w:t>7.6</w:t>
            </w:r>
          </w:p>
          <w:p w:rsidR="001A5DED" w:rsidRDefault="001A5DED" w:rsidP="00576693">
            <w:pPr>
              <w:pStyle w:val="Default"/>
              <w:jc w:val="center"/>
              <w:rPr>
                <w:rFonts w:ascii="Verdana" w:hAnsi="Verdana"/>
                <w:sz w:val="20"/>
                <w:szCs w:val="20"/>
              </w:rPr>
            </w:pPr>
          </w:p>
          <w:p w:rsidR="001A5DED" w:rsidRDefault="001A5DED" w:rsidP="00576693">
            <w:pPr>
              <w:pStyle w:val="Default"/>
              <w:jc w:val="center"/>
              <w:rPr>
                <w:rFonts w:ascii="Verdana" w:hAnsi="Verdana"/>
                <w:sz w:val="20"/>
                <w:szCs w:val="20"/>
              </w:rPr>
            </w:pPr>
          </w:p>
          <w:p w:rsidR="001A5DED" w:rsidRDefault="001A5DED" w:rsidP="00576693">
            <w:pPr>
              <w:pStyle w:val="Default"/>
              <w:jc w:val="center"/>
              <w:rPr>
                <w:rFonts w:ascii="Verdana" w:hAnsi="Verdana"/>
                <w:sz w:val="20"/>
                <w:szCs w:val="20"/>
              </w:rPr>
            </w:pPr>
          </w:p>
          <w:p w:rsidR="001A5DED" w:rsidRDefault="001A5DED" w:rsidP="00576693">
            <w:pPr>
              <w:pStyle w:val="Default"/>
              <w:jc w:val="center"/>
              <w:rPr>
                <w:rFonts w:ascii="Verdana" w:hAnsi="Verdana"/>
                <w:sz w:val="20"/>
                <w:szCs w:val="20"/>
              </w:rPr>
            </w:pPr>
          </w:p>
          <w:p w:rsidR="001A5DED" w:rsidRDefault="001A5DED" w:rsidP="00576693">
            <w:pPr>
              <w:pStyle w:val="Default"/>
              <w:jc w:val="center"/>
              <w:rPr>
                <w:rFonts w:ascii="Verdana" w:hAnsi="Verdana"/>
                <w:sz w:val="20"/>
                <w:szCs w:val="20"/>
              </w:rPr>
            </w:pPr>
            <w:r>
              <w:rPr>
                <w:rFonts w:ascii="Verdana" w:hAnsi="Verdana"/>
                <w:sz w:val="20"/>
                <w:szCs w:val="20"/>
              </w:rPr>
              <w:t>7.7</w:t>
            </w:r>
          </w:p>
          <w:p w:rsidR="001A5DED" w:rsidRDefault="001A5DED" w:rsidP="00576693">
            <w:pPr>
              <w:pStyle w:val="Default"/>
              <w:jc w:val="center"/>
              <w:rPr>
                <w:rFonts w:ascii="Verdana" w:hAnsi="Verdana"/>
                <w:sz w:val="20"/>
                <w:szCs w:val="20"/>
              </w:rPr>
            </w:pPr>
          </w:p>
          <w:p w:rsidR="001A5DED" w:rsidRDefault="001A5DED" w:rsidP="00576693">
            <w:pPr>
              <w:pStyle w:val="Default"/>
              <w:jc w:val="center"/>
              <w:rPr>
                <w:rFonts w:ascii="Verdana" w:hAnsi="Verdana"/>
                <w:sz w:val="20"/>
                <w:szCs w:val="20"/>
              </w:rPr>
            </w:pPr>
            <w:r>
              <w:rPr>
                <w:rFonts w:ascii="Verdana" w:hAnsi="Verdana"/>
                <w:sz w:val="20"/>
                <w:szCs w:val="20"/>
              </w:rPr>
              <w:t>7.8</w:t>
            </w:r>
          </w:p>
          <w:p w:rsidR="001A5DED" w:rsidRDefault="001A5DED" w:rsidP="00576693">
            <w:pPr>
              <w:pStyle w:val="Default"/>
              <w:jc w:val="center"/>
              <w:rPr>
                <w:rFonts w:ascii="Verdana" w:hAnsi="Verdana"/>
                <w:sz w:val="20"/>
                <w:szCs w:val="20"/>
              </w:rPr>
            </w:pPr>
          </w:p>
          <w:p w:rsidR="001A5DED" w:rsidRPr="00407795" w:rsidRDefault="001A5DED" w:rsidP="001A5DED">
            <w:pPr>
              <w:pStyle w:val="Default"/>
              <w:jc w:val="center"/>
              <w:rPr>
                <w:rFonts w:ascii="Verdana" w:hAnsi="Verdana"/>
                <w:sz w:val="20"/>
                <w:szCs w:val="20"/>
              </w:rPr>
            </w:pPr>
            <w:r>
              <w:rPr>
                <w:rFonts w:ascii="Verdana" w:hAnsi="Verdana"/>
                <w:sz w:val="20"/>
                <w:szCs w:val="20"/>
              </w:rPr>
              <w:t>7.9</w:t>
            </w:r>
          </w:p>
        </w:tc>
        <w:tc>
          <w:tcPr>
            <w:tcW w:w="8123" w:type="dxa"/>
            <w:shd w:val="clear" w:color="auto" w:fill="auto"/>
          </w:tcPr>
          <w:p w:rsidR="00BE09BD" w:rsidRPr="00BE09BD" w:rsidRDefault="00BE09BD" w:rsidP="00BE09BD">
            <w:pPr>
              <w:pStyle w:val="ListParagraph"/>
              <w:spacing w:after="0" w:line="240" w:lineRule="auto"/>
              <w:ind w:left="0"/>
              <w:rPr>
                <w:rFonts w:ascii="Verdana" w:hAnsi="Verdana"/>
                <w:b/>
                <w:sz w:val="20"/>
                <w:szCs w:val="20"/>
              </w:rPr>
            </w:pPr>
            <w:r w:rsidRPr="00BE09BD">
              <w:rPr>
                <w:rFonts w:ascii="Verdana" w:hAnsi="Verdana"/>
                <w:b/>
                <w:sz w:val="20"/>
                <w:szCs w:val="20"/>
              </w:rPr>
              <w:t>Finance Update (including Setting the Budget)</w:t>
            </w:r>
          </w:p>
          <w:p w:rsidR="00D83EED" w:rsidRDefault="00D83EED" w:rsidP="00BE09BD">
            <w:pPr>
              <w:pStyle w:val="ListParagraph"/>
              <w:spacing w:after="0" w:line="240" w:lineRule="auto"/>
              <w:ind w:left="0"/>
              <w:rPr>
                <w:rFonts w:ascii="Verdana" w:hAnsi="Verdana"/>
                <w:b/>
                <w:sz w:val="20"/>
                <w:szCs w:val="20"/>
              </w:rPr>
            </w:pPr>
          </w:p>
          <w:p w:rsidR="00407795" w:rsidRDefault="00407795" w:rsidP="00BE09BD">
            <w:pPr>
              <w:pStyle w:val="ListParagraph"/>
              <w:spacing w:after="0" w:line="240" w:lineRule="auto"/>
              <w:ind w:left="0"/>
              <w:rPr>
                <w:rFonts w:ascii="Verdana" w:hAnsi="Verdana"/>
                <w:sz w:val="20"/>
                <w:szCs w:val="20"/>
              </w:rPr>
            </w:pPr>
            <w:r>
              <w:rPr>
                <w:rFonts w:ascii="Verdana" w:hAnsi="Verdana"/>
                <w:sz w:val="20"/>
                <w:szCs w:val="20"/>
              </w:rPr>
              <w:t xml:space="preserve">School staff discussed the issue of a Key Stage 2 learner that is currently at Nine Maidens Alternative Provision Academy. The academy feels that the child has made progress and is now ready to re-integrate back into their mainstream setting. MBS have some concerns about this. </w:t>
            </w:r>
          </w:p>
          <w:p w:rsidR="00A36AE1" w:rsidRDefault="00A36AE1" w:rsidP="00BE09BD">
            <w:pPr>
              <w:pStyle w:val="ListParagraph"/>
              <w:spacing w:after="0" w:line="240" w:lineRule="auto"/>
              <w:ind w:left="0"/>
              <w:rPr>
                <w:rFonts w:ascii="Verdana" w:hAnsi="Verdana"/>
                <w:sz w:val="20"/>
                <w:szCs w:val="20"/>
              </w:rPr>
            </w:pPr>
          </w:p>
          <w:p w:rsidR="00A36AE1" w:rsidRDefault="00A36AE1" w:rsidP="00BE09BD">
            <w:pPr>
              <w:pStyle w:val="ListParagraph"/>
              <w:spacing w:after="0" w:line="240" w:lineRule="auto"/>
              <w:ind w:left="0"/>
              <w:rPr>
                <w:rFonts w:ascii="Verdana" w:hAnsi="Verdana"/>
                <w:sz w:val="20"/>
                <w:szCs w:val="20"/>
              </w:rPr>
            </w:pPr>
            <w:r>
              <w:rPr>
                <w:rFonts w:ascii="Verdana" w:hAnsi="Verdana"/>
                <w:sz w:val="20"/>
                <w:szCs w:val="20"/>
              </w:rPr>
              <w:t xml:space="preserve">In addition, school staff discussed the issue of the learner that is currently going through the appeals process. Both learners have been </w:t>
            </w:r>
            <w:r w:rsidR="00454081">
              <w:rPr>
                <w:rFonts w:ascii="Verdana" w:hAnsi="Verdana"/>
                <w:sz w:val="20"/>
                <w:szCs w:val="20"/>
              </w:rPr>
              <w:t xml:space="preserve">budgeted for against the Teaching Assistant line and </w:t>
            </w:r>
            <w:r>
              <w:rPr>
                <w:rFonts w:ascii="Verdana" w:hAnsi="Verdana"/>
                <w:sz w:val="20"/>
                <w:szCs w:val="20"/>
              </w:rPr>
              <w:t>included in the recent budget.</w:t>
            </w:r>
          </w:p>
          <w:p w:rsidR="005919E3" w:rsidRDefault="005919E3" w:rsidP="00BE09BD">
            <w:pPr>
              <w:pStyle w:val="ListParagraph"/>
              <w:spacing w:after="0" w:line="240" w:lineRule="auto"/>
              <w:ind w:left="0"/>
              <w:rPr>
                <w:rFonts w:ascii="Verdana" w:hAnsi="Verdana"/>
                <w:sz w:val="20"/>
                <w:szCs w:val="20"/>
              </w:rPr>
            </w:pPr>
          </w:p>
          <w:p w:rsidR="005919E3" w:rsidRDefault="005919E3" w:rsidP="00BE09BD">
            <w:pPr>
              <w:pStyle w:val="ListParagraph"/>
              <w:spacing w:after="0" w:line="240" w:lineRule="auto"/>
              <w:ind w:left="0"/>
              <w:rPr>
                <w:rFonts w:ascii="Verdana" w:hAnsi="Verdana"/>
                <w:sz w:val="20"/>
                <w:szCs w:val="20"/>
              </w:rPr>
            </w:pPr>
            <w:r>
              <w:rPr>
                <w:rFonts w:ascii="Verdana" w:hAnsi="Verdana"/>
                <w:sz w:val="20"/>
                <w:szCs w:val="20"/>
              </w:rPr>
              <w:t>There have been some savings in the costs for office staff.</w:t>
            </w:r>
          </w:p>
          <w:p w:rsidR="005919E3" w:rsidRDefault="005919E3" w:rsidP="00BE09BD">
            <w:pPr>
              <w:pStyle w:val="ListParagraph"/>
              <w:spacing w:after="0" w:line="240" w:lineRule="auto"/>
              <w:ind w:left="0"/>
              <w:rPr>
                <w:rFonts w:ascii="Verdana" w:hAnsi="Verdana"/>
                <w:sz w:val="20"/>
                <w:szCs w:val="20"/>
              </w:rPr>
            </w:pPr>
          </w:p>
          <w:p w:rsidR="005919E3" w:rsidRDefault="005919E3" w:rsidP="00BE09BD">
            <w:pPr>
              <w:pStyle w:val="ListParagraph"/>
              <w:spacing w:after="0" w:line="240" w:lineRule="auto"/>
              <w:ind w:left="0"/>
              <w:rPr>
                <w:rFonts w:ascii="Verdana" w:hAnsi="Verdana"/>
                <w:sz w:val="20"/>
                <w:szCs w:val="20"/>
              </w:rPr>
            </w:pPr>
            <w:r>
              <w:rPr>
                <w:rFonts w:ascii="Verdana" w:hAnsi="Verdana"/>
                <w:sz w:val="20"/>
                <w:szCs w:val="20"/>
              </w:rPr>
              <w:t>Although there have been some savings with PPA cover, the teacher line will be ‘over’ again this year.</w:t>
            </w:r>
          </w:p>
          <w:p w:rsidR="00407795" w:rsidRDefault="00407795" w:rsidP="00BE09BD">
            <w:pPr>
              <w:pStyle w:val="ListParagraph"/>
              <w:spacing w:after="0" w:line="240" w:lineRule="auto"/>
              <w:ind w:left="0"/>
              <w:rPr>
                <w:rFonts w:ascii="Verdana" w:hAnsi="Verdana"/>
                <w:sz w:val="20"/>
                <w:szCs w:val="20"/>
              </w:rPr>
            </w:pPr>
          </w:p>
          <w:p w:rsidR="00407795" w:rsidRDefault="00900306" w:rsidP="00BE09BD">
            <w:pPr>
              <w:pStyle w:val="ListParagraph"/>
              <w:spacing w:after="0" w:line="240" w:lineRule="auto"/>
              <w:ind w:left="0"/>
              <w:rPr>
                <w:rFonts w:ascii="Verdana" w:hAnsi="Verdana"/>
                <w:sz w:val="20"/>
                <w:szCs w:val="20"/>
              </w:rPr>
            </w:pPr>
            <w:r>
              <w:rPr>
                <w:rFonts w:ascii="Verdana" w:hAnsi="Verdana"/>
                <w:sz w:val="20"/>
                <w:szCs w:val="20"/>
              </w:rPr>
              <w:t>The governors felt that it was important to build a bit of a reserve. A strategic reserve. One governor explained that the recommend percentage is 5%.</w:t>
            </w:r>
          </w:p>
          <w:p w:rsidR="00900306" w:rsidRDefault="00900306" w:rsidP="00BE09BD">
            <w:pPr>
              <w:pStyle w:val="ListParagraph"/>
              <w:spacing w:after="0" w:line="240" w:lineRule="auto"/>
              <w:ind w:left="0"/>
              <w:rPr>
                <w:rFonts w:ascii="Verdana" w:hAnsi="Verdana"/>
                <w:sz w:val="20"/>
                <w:szCs w:val="20"/>
              </w:rPr>
            </w:pPr>
          </w:p>
          <w:p w:rsidR="00900306" w:rsidRDefault="00900306" w:rsidP="00BE09BD">
            <w:pPr>
              <w:pStyle w:val="ListParagraph"/>
              <w:spacing w:after="0" w:line="240" w:lineRule="auto"/>
              <w:ind w:left="0"/>
              <w:rPr>
                <w:rFonts w:ascii="Verdana" w:hAnsi="Verdana"/>
                <w:sz w:val="20"/>
                <w:szCs w:val="20"/>
              </w:rPr>
            </w:pPr>
            <w:r>
              <w:rPr>
                <w:rFonts w:ascii="Verdana" w:hAnsi="Verdana"/>
                <w:sz w:val="20"/>
                <w:szCs w:val="20"/>
              </w:rPr>
              <w:t>With regards to the proposed budgets for 2019/20, the income line is flat. The pupil numbers are broadly stable. There was a 1% increase. One governor commented that this proposed budget gives a rather stark picture of the future.</w:t>
            </w:r>
          </w:p>
          <w:p w:rsidR="001A5DED" w:rsidRDefault="001A5DED" w:rsidP="00BE09BD">
            <w:pPr>
              <w:pStyle w:val="ListParagraph"/>
              <w:spacing w:after="0" w:line="240" w:lineRule="auto"/>
              <w:ind w:left="0"/>
              <w:rPr>
                <w:rFonts w:ascii="Verdana" w:hAnsi="Verdana"/>
                <w:sz w:val="20"/>
                <w:szCs w:val="20"/>
              </w:rPr>
            </w:pPr>
          </w:p>
          <w:p w:rsidR="001A5DED" w:rsidRDefault="001A5DED" w:rsidP="00BE09BD">
            <w:pPr>
              <w:pStyle w:val="ListParagraph"/>
              <w:spacing w:after="0" w:line="240" w:lineRule="auto"/>
              <w:ind w:left="0"/>
              <w:rPr>
                <w:rFonts w:ascii="Verdana" w:hAnsi="Verdana"/>
                <w:sz w:val="20"/>
                <w:szCs w:val="20"/>
              </w:rPr>
            </w:pPr>
            <w:r w:rsidRPr="001A5DED">
              <w:rPr>
                <w:rFonts w:ascii="Verdana" w:hAnsi="Verdana"/>
                <w:color w:val="FF0000"/>
                <w:sz w:val="20"/>
                <w:szCs w:val="20"/>
              </w:rPr>
              <w:t>Do the figures reflect an increase in Teaching Assistant and teacher salaries?</w:t>
            </w:r>
            <w:r>
              <w:rPr>
                <w:rFonts w:ascii="Verdana" w:hAnsi="Verdana"/>
                <w:sz w:val="20"/>
                <w:szCs w:val="20"/>
              </w:rPr>
              <w:t xml:space="preserve"> </w:t>
            </w:r>
          </w:p>
          <w:p w:rsidR="001A5DED" w:rsidRDefault="001A5DED" w:rsidP="00BE09BD">
            <w:pPr>
              <w:pStyle w:val="ListParagraph"/>
              <w:spacing w:after="0" w:line="240" w:lineRule="auto"/>
              <w:ind w:left="0"/>
              <w:rPr>
                <w:rFonts w:ascii="Verdana" w:hAnsi="Verdana"/>
                <w:sz w:val="20"/>
                <w:szCs w:val="20"/>
              </w:rPr>
            </w:pPr>
          </w:p>
          <w:p w:rsidR="001A5DED" w:rsidRDefault="001A5DED" w:rsidP="00BE09BD">
            <w:pPr>
              <w:pStyle w:val="ListParagraph"/>
              <w:spacing w:after="0" w:line="240" w:lineRule="auto"/>
              <w:ind w:left="0"/>
              <w:rPr>
                <w:rFonts w:ascii="Verdana" w:hAnsi="Verdana"/>
                <w:sz w:val="20"/>
                <w:szCs w:val="20"/>
              </w:rPr>
            </w:pPr>
            <w:r>
              <w:rPr>
                <w:rFonts w:ascii="Verdana" w:hAnsi="Verdana"/>
                <w:sz w:val="20"/>
                <w:szCs w:val="20"/>
              </w:rPr>
              <w:t>Yes. The recent budget was set with a 2% increase for these salaries.</w:t>
            </w:r>
          </w:p>
          <w:p w:rsidR="001A5DED" w:rsidRDefault="001A5DED" w:rsidP="00BE09BD">
            <w:pPr>
              <w:pStyle w:val="ListParagraph"/>
              <w:spacing w:after="0" w:line="240" w:lineRule="auto"/>
              <w:ind w:left="0"/>
              <w:rPr>
                <w:rFonts w:ascii="Verdana" w:hAnsi="Verdana"/>
                <w:sz w:val="20"/>
                <w:szCs w:val="20"/>
              </w:rPr>
            </w:pPr>
          </w:p>
          <w:p w:rsidR="00C47BD8" w:rsidRDefault="001A5DED" w:rsidP="001A5DED">
            <w:pPr>
              <w:pStyle w:val="ListParagraph"/>
              <w:spacing w:after="0" w:line="240" w:lineRule="auto"/>
              <w:ind w:left="0"/>
              <w:rPr>
                <w:rFonts w:ascii="Verdana" w:hAnsi="Verdana"/>
                <w:sz w:val="20"/>
                <w:szCs w:val="20"/>
              </w:rPr>
            </w:pPr>
            <w:r>
              <w:rPr>
                <w:rFonts w:ascii="Verdana" w:hAnsi="Verdana"/>
                <w:sz w:val="20"/>
                <w:szCs w:val="20"/>
              </w:rPr>
              <w:t>The governors unanimously agreed to accept the budget for the next academic year.</w:t>
            </w:r>
          </w:p>
          <w:p w:rsidR="00B84EC7" w:rsidRPr="00BE09BD" w:rsidRDefault="00B84EC7" w:rsidP="00C47BD8">
            <w:pPr>
              <w:pStyle w:val="ListParagraph"/>
              <w:spacing w:after="0" w:line="240" w:lineRule="auto"/>
              <w:ind w:left="0"/>
              <w:rPr>
                <w:rFonts w:ascii="Verdana" w:hAnsi="Verdana"/>
                <w:b/>
                <w:sz w:val="20"/>
                <w:szCs w:val="20"/>
              </w:rPr>
            </w:pPr>
          </w:p>
        </w:tc>
        <w:tc>
          <w:tcPr>
            <w:tcW w:w="1572" w:type="dxa"/>
            <w:shd w:val="clear" w:color="auto" w:fill="auto"/>
          </w:tcPr>
          <w:p w:rsidR="00613E2A" w:rsidRPr="00540F97" w:rsidRDefault="00613E2A" w:rsidP="00576693">
            <w:pPr>
              <w:pStyle w:val="Default"/>
              <w:jc w:val="center"/>
              <w:rPr>
                <w:rFonts w:ascii="Verdana" w:hAnsi="Verdana"/>
                <w:b/>
                <w:sz w:val="20"/>
                <w:szCs w:val="20"/>
              </w:rPr>
            </w:pPr>
          </w:p>
        </w:tc>
      </w:tr>
      <w:tr w:rsidR="00A14224" w:rsidRPr="00AA594F" w:rsidTr="003964E4">
        <w:trPr>
          <w:jc w:val="center"/>
        </w:trPr>
        <w:tc>
          <w:tcPr>
            <w:tcW w:w="761" w:type="dxa"/>
            <w:shd w:val="clear" w:color="auto" w:fill="auto"/>
          </w:tcPr>
          <w:p w:rsidR="0060073E" w:rsidRDefault="00BE09BD" w:rsidP="00576693">
            <w:pPr>
              <w:pStyle w:val="Default"/>
              <w:jc w:val="center"/>
              <w:rPr>
                <w:rFonts w:ascii="Verdana" w:hAnsi="Verdana"/>
                <w:b/>
                <w:sz w:val="20"/>
                <w:szCs w:val="20"/>
              </w:rPr>
            </w:pPr>
            <w:r w:rsidRPr="00BE09BD">
              <w:rPr>
                <w:rFonts w:ascii="Verdana" w:hAnsi="Verdana"/>
                <w:b/>
                <w:sz w:val="20"/>
                <w:szCs w:val="20"/>
              </w:rPr>
              <w:t>8</w:t>
            </w:r>
          </w:p>
          <w:p w:rsidR="007155B3" w:rsidRDefault="007155B3" w:rsidP="00576693">
            <w:pPr>
              <w:pStyle w:val="Default"/>
              <w:jc w:val="center"/>
              <w:rPr>
                <w:rFonts w:ascii="Verdana" w:hAnsi="Verdana"/>
                <w:b/>
                <w:sz w:val="20"/>
                <w:szCs w:val="20"/>
              </w:rPr>
            </w:pPr>
          </w:p>
          <w:p w:rsidR="007155B3" w:rsidRDefault="007155B3" w:rsidP="00576693">
            <w:pPr>
              <w:pStyle w:val="Default"/>
              <w:jc w:val="center"/>
              <w:rPr>
                <w:rFonts w:ascii="Verdana" w:hAnsi="Verdana"/>
                <w:sz w:val="20"/>
                <w:szCs w:val="20"/>
              </w:rPr>
            </w:pPr>
            <w:r w:rsidRPr="007155B3">
              <w:rPr>
                <w:rFonts w:ascii="Verdana" w:hAnsi="Verdana"/>
                <w:sz w:val="20"/>
                <w:szCs w:val="20"/>
              </w:rPr>
              <w:t>8.1</w:t>
            </w:r>
          </w:p>
          <w:p w:rsidR="00DC4656" w:rsidRDefault="00DC4656" w:rsidP="00576693">
            <w:pPr>
              <w:pStyle w:val="Default"/>
              <w:jc w:val="center"/>
              <w:rPr>
                <w:rFonts w:ascii="Verdana" w:hAnsi="Verdana"/>
                <w:sz w:val="20"/>
                <w:szCs w:val="20"/>
              </w:rPr>
            </w:pPr>
          </w:p>
          <w:p w:rsidR="00DC4656" w:rsidRDefault="00DC4656" w:rsidP="00576693">
            <w:pPr>
              <w:pStyle w:val="Default"/>
              <w:jc w:val="center"/>
              <w:rPr>
                <w:rFonts w:ascii="Verdana" w:hAnsi="Verdana"/>
                <w:sz w:val="20"/>
                <w:szCs w:val="20"/>
              </w:rPr>
            </w:pPr>
          </w:p>
          <w:p w:rsidR="00DC4656" w:rsidRPr="007155B3" w:rsidRDefault="00DC4656" w:rsidP="00576693">
            <w:pPr>
              <w:pStyle w:val="Default"/>
              <w:jc w:val="center"/>
              <w:rPr>
                <w:rFonts w:ascii="Verdana" w:hAnsi="Verdana"/>
                <w:sz w:val="20"/>
                <w:szCs w:val="20"/>
              </w:rPr>
            </w:pPr>
            <w:r>
              <w:rPr>
                <w:rFonts w:ascii="Verdana" w:hAnsi="Verdana"/>
                <w:sz w:val="20"/>
                <w:szCs w:val="20"/>
              </w:rPr>
              <w:t>8.2</w:t>
            </w:r>
          </w:p>
        </w:tc>
        <w:tc>
          <w:tcPr>
            <w:tcW w:w="8123" w:type="dxa"/>
            <w:shd w:val="clear" w:color="auto" w:fill="auto"/>
          </w:tcPr>
          <w:p w:rsidR="002A55E8" w:rsidRDefault="00BE09BD" w:rsidP="003964E4">
            <w:pPr>
              <w:pStyle w:val="ListParagraph"/>
              <w:spacing w:after="0" w:line="240" w:lineRule="auto"/>
              <w:ind w:left="0"/>
              <w:rPr>
                <w:rFonts w:ascii="Verdana" w:hAnsi="Verdana"/>
                <w:b/>
                <w:sz w:val="20"/>
                <w:szCs w:val="20"/>
              </w:rPr>
            </w:pPr>
            <w:r w:rsidRPr="00BE09BD">
              <w:rPr>
                <w:rFonts w:ascii="Verdana" w:hAnsi="Verdana"/>
                <w:b/>
                <w:sz w:val="20"/>
                <w:szCs w:val="20"/>
              </w:rPr>
              <w:t>Standards Committee Report and Curriculum Update</w:t>
            </w:r>
          </w:p>
          <w:p w:rsidR="00A26579" w:rsidRDefault="00A26579" w:rsidP="003964E4">
            <w:pPr>
              <w:pStyle w:val="ListParagraph"/>
              <w:spacing w:after="0" w:line="240" w:lineRule="auto"/>
              <w:ind w:left="0"/>
              <w:rPr>
                <w:rFonts w:ascii="Verdana" w:hAnsi="Verdana"/>
                <w:b/>
                <w:sz w:val="20"/>
                <w:szCs w:val="20"/>
              </w:rPr>
            </w:pPr>
          </w:p>
          <w:p w:rsidR="007155B3" w:rsidRDefault="00DC4656" w:rsidP="003964E4">
            <w:pPr>
              <w:pStyle w:val="ListParagraph"/>
              <w:spacing w:after="0" w:line="240" w:lineRule="auto"/>
              <w:ind w:left="0"/>
              <w:rPr>
                <w:rFonts w:ascii="Verdana" w:hAnsi="Verdana"/>
                <w:sz w:val="20"/>
                <w:szCs w:val="20"/>
              </w:rPr>
            </w:pPr>
            <w:r>
              <w:rPr>
                <w:rFonts w:ascii="Verdana" w:hAnsi="Verdana"/>
                <w:sz w:val="20"/>
                <w:szCs w:val="20"/>
              </w:rPr>
              <w:t>The school will be investigating how English looks at MBS. Although the coverage is there, there needs to be a more consistent approach.</w:t>
            </w:r>
          </w:p>
          <w:p w:rsidR="007155B3" w:rsidRDefault="007155B3" w:rsidP="003964E4">
            <w:pPr>
              <w:pStyle w:val="ListParagraph"/>
              <w:spacing w:after="0" w:line="240" w:lineRule="auto"/>
              <w:ind w:left="0"/>
              <w:rPr>
                <w:rFonts w:ascii="Verdana" w:hAnsi="Verdana"/>
                <w:sz w:val="20"/>
                <w:szCs w:val="20"/>
              </w:rPr>
            </w:pPr>
          </w:p>
          <w:p w:rsidR="00145B60" w:rsidRDefault="00F734B1" w:rsidP="003964E4">
            <w:pPr>
              <w:pStyle w:val="ListParagraph"/>
              <w:spacing w:after="0" w:line="240" w:lineRule="auto"/>
              <w:ind w:left="0"/>
              <w:rPr>
                <w:rFonts w:ascii="Verdana" w:hAnsi="Verdana"/>
                <w:sz w:val="20"/>
                <w:szCs w:val="20"/>
              </w:rPr>
            </w:pPr>
            <w:r w:rsidRPr="00F734B1">
              <w:rPr>
                <w:rFonts w:ascii="Verdana" w:hAnsi="Verdana"/>
                <w:sz w:val="20"/>
                <w:szCs w:val="20"/>
              </w:rPr>
              <w:t xml:space="preserve">Maths </w:t>
            </w:r>
            <w:r w:rsidR="00145B60">
              <w:rPr>
                <w:rFonts w:ascii="Verdana" w:hAnsi="Verdana"/>
                <w:sz w:val="20"/>
                <w:szCs w:val="20"/>
              </w:rPr>
              <w:t xml:space="preserve">is </w:t>
            </w:r>
            <w:r w:rsidRPr="00F734B1">
              <w:rPr>
                <w:rFonts w:ascii="Verdana" w:hAnsi="Verdana"/>
                <w:sz w:val="20"/>
                <w:szCs w:val="20"/>
              </w:rPr>
              <w:t>looking really strong</w:t>
            </w:r>
            <w:r w:rsidR="00145B60">
              <w:rPr>
                <w:rFonts w:ascii="Verdana" w:hAnsi="Verdana"/>
                <w:sz w:val="20"/>
                <w:szCs w:val="20"/>
              </w:rPr>
              <w:t xml:space="preserve"> at MBS</w:t>
            </w:r>
            <w:r w:rsidRPr="00F734B1">
              <w:rPr>
                <w:rFonts w:ascii="Verdana" w:hAnsi="Verdana"/>
                <w:sz w:val="20"/>
                <w:szCs w:val="20"/>
              </w:rPr>
              <w:t xml:space="preserve">. </w:t>
            </w:r>
            <w:r w:rsidR="00145B60">
              <w:rPr>
                <w:rFonts w:ascii="Verdana" w:hAnsi="Verdana"/>
                <w:sz w:val="20"/>
                <w:szCs w:val="20"/>
              </w:rPr>
              <w:t>Staff have attended subject leader training and training for the Maths Hub.</w:t>
            </w:r>
          </w:p>
          <w:p w:rsidR="00F734B1" w:rsidRPr="00BE09BD" w:rsidRDefault="00F734B1" w:rsidP="00145B60">
            <w:pPr>
              <w:pStyle w:val="ListParagraph"/>
              <w:spacing w:after="0" w:line="240" w:lineRule="auto"/>
              <w:ind w:left="0"/>
              <w:rPr>
                <w:rFonts w:ascii="Verdana" w:hAnsi="Verdana"/>
                <w:b/>
                <w:sz w:val="20"/>
                <w:szCs w:val="20"/>
              </w:rPr>
            </w:pPr>
          </w:p>
        </w:tc>
        <w:tc>
          <w:tcPr>
            <w:tcW w:w="1572" w:type="dxa"/>
            <w:shd w:val="clear" w:color="auto" w:fill="auto"/>
          </w:tcPr>
          <w:p w:rsidR="009F63D3" w:rsidRPr="009F63D3" w:rsidRDefault="009F63D3" w:rsidP="00576693">
            <w:pPr>
              <w:pStyle w:val="Default"/>
              <w:jc w:val="center"/>
              <w:rPr>
                <w:rFonts w:ascii="Verdana" w:hAnsi="Verdana"/>
                <w:b/>
                <w:sz w:val="20"/>
                <w:szCs w:val="20"/>
              </w:rPr>
            </w:pPr>
          </w:p>
        </w:tc>
      </w:tr>
      <w:tr w:rsidR="00A14224" w:rsidRPr="00AA594F" w:rsidTr="003964E4">
        <w:trPr>
          <w:jc w:val="center"/>
        </w:trPr>
        <w:tc>
          <w:tcPr>
            <w:tcW w:w="761" w:type="dxa"/>
            <w:shd w:val="clear" w:color="auto" w:fill="auto"/>
          </w:tcPr>
          <w:p w:rsidR="00A71E3F" w:rsidRDefault="00BE09BD" w:rsidP="00576693">
            <w:pPr>
              <w:pStyle w:val="Default"/>
              <w:jc w:val="center"/>
              <w:rPr>
                <w:rFonts w:ascii="Verdana" w:hAnsi="Verdana"/>
                <w:b/>
                <w:sz w:val="20"/>
                <w:szCs w:val="20"/>
              </w:rPr>
            </w:pPr>
            <w:r w:rsidRPr="00BE09BD">
              <w:rPr>
                <w:rFonts w:ascii="Verdana" w:hAnsi="Verdana"/>
                <w:b/>
                <w:sz w:val="20"/>
                <w:szCs w:val="20"/>
              </w:rPr>
              <w:t>9</w:t>
            </w:r>
          </w:p>
          <w:p w:rsidR="00145B60" w:rsidRDefault="00145B60" w:rsidP="00576693">
            <w:pPr>
              <w:pStyle w:val="Default"/>
              <w:jc w:val="center"/>
              <w:rPr>
                <w:rFonts w:ascii="Verdana" w:hAnsi="Verdana"/>
                <w:b/>
                <w:sz w:val="20"/>
                <w:szCs w:val="20"/>
              </w:rPr>
            </w:pPr>
          </w:p>
          <w:p w:rsidR="00145B60" w:rsidRPr="00145B60" w:rsidRDefault="00145B60" w:rsidP="00576693">
            <w:pPr>
              <w:pStyle w:val="Default"/>
              <w:jc w:val="center"/>
              <w:rPr>
                <w:rFonts w:ascii="Verdana" w:hAnsi="Verdana"/>
                <w:sz w:val="20"/>
                <w:szCs w:val="20"/>
              </w:rPr>
            </w:pPr>
            <w:r w:rsidRPr="00145B60">
              <w:rPr>
                <w:rFonts w:ascii="Verdana" w:hAnsi="Verdana"/>
                <w:sz w:val="20"/>
                <w:szCs w:val="20"/>
              </w:rPr>
              <w:t>9.1</w:t>
            </w:r>
          </w:p>
        </w:tc>
        <w:tc>
          <w:tcPr>
            <w:tcW w:w="8123" w:type="dxa"/>
            <w:shd w:val="clear" w:color="auto" w:fill="auto"/>
          </w:tcPr>
          <w:p w:rsidR="00BE09BD" w:rsidRDefault="00BE09BD" w:rsidP="00BE09BD">
            <w:pPr>
              <w:pStyle w:val="ListParagraph"/>
              <w:spacing w:after="0" w:line="240" w:lineRule="auto"/>
              <w:ind w:left="0"/>
              <w:rPr>
                <w:rFonts w:ascii="Verdana" w:hAnsi="Verdana"/>
                <w:b/>
                <w:sz w:val="20"/>
                <w:szCs w:val="20"/>
              </w:rPr>
            </w:pPr>
            <w:r w:rsidRPr="00BE09BD">
              <w:rPr>
                <w:rFonts w:ascii="Verdana" w:hAnsi="Verdana"/>
                <w:b/>
                <w:sz w:val="20"/>
                <w:szCs w:val="20"/>
              </w:rPr>
              <w:t>Pupil Premium</w:t>
            </w:r>
          </w:p>
          <w:p w:rsidR="00873C80" w:rsidRDefault="00873C80" w:rsidP="00BE09BD">
            <w:pPr>
              <w:pStyle w:val="ListParagraph"/>
              <w:spacing w:after="0" w:line="240" w:lineRule="auto"/>
              <w:ind w:left="0"/>
              <w:rPr>
                <w:rFonts w:ascii="Verdana" w:hAnsi="Verdana"/>
                <w:b/>
                <w:sz w:val="20"/>
                <w:szCs w:val="20"/>
              </w:rPr>
            </w:pPr>
          </w:p>
          <w:p w:rsidR="00A243B9" w:rsidRDefault="00A243B9" w:rsidP="00BE09BD">
            <w:pPr>
              <w:pStyle w:val="ListParagraph"/>
              <w:spacing w:after="0" w:line="240" w:lineRule="auto"/>
              <w:ind w:left="0"/>
              <w:rPr>
                <w:rFonts w:ascii="Verdana" w:hAnsi="Verdana"/>
                <w:sz w:val="20"/>
                <w:szCs w:val="20"/>
              </w:rPr>
            </w:pPr>
            <w:r>
              <w:rPr>
                <w:rFonts w:ascii="Verdana" w:hAnsi="Verdana"/>
                <w:sz w:val="20"/>
                <w:szCs w:val="20"/>
              </w:rPr>
              <w:t xml:space="preserve">There have no major changes. </w:t>
            </w:r>
          </w:p>
          <w:p w:rsidR="002A55E8" w:rsidRPr="00BE09BD" w:rsidRDefault="002A55E8" w:rsidP="00BE09BD">
            <w:pPr>
              <w:pStyle w:val="ListParagraph"/>
              <w:spacing w:after="0" w:line="240" w:lineRule="auto"/>
              <w:ind w:left="0"/>
              <w:rPr>
                <w:rFonts w:ascii="Verdana" w:hAnsi="Verdana"/>
                <w:b/>
                <w:sz w:val="20"/>
                <w:szCs w:val="20"/>
              </w:rPr>
            </w:pPr>
          </w:p>
        </w:tc>
        <w:tc>
          <w:tcPr>
            <w:tcW w:w="1572" w:type="dxa"/>
            <w:shd w:val="clear" w:color="auto" w:fill="auto"/>
          </w:tcPr>
          <w:p w:rsidR="002A55E8" w:rsidRPr="002A55E8" w:rsidRDefault="002A55E8" w:rsidP="002A55E8">
            <w:pPr>
              <w:pStyle w:val="ListParagraph"/>
              <w:spacing w:after="0" w:line="240" w:lineRule="auto"/>
              <w:ind w:left="0"/>
              <w:jc w:val="center"/>
              <w:rPr>
                <w:rFonts w:ascii="Verdana" w:hAnsi="Verdana"/>
                <w:b/>
                <w:sz w:val="20"/>
                <w:szCs w:val="20"/>
              </w:rPr>
            </w:pPr>
          </w:p>
        </w:tc>
      </w:tr>
      <w:tr w:rsidR="00A14224" w:rsidRPr="00AA594F" w:rsidTr="003964E4">
        <w:trPr>
          <w:jc w:val="center"/>
        </w:trPr>
        <w:tc>
          <w:tcPr>
            <w:tcW w:w="761" w:type="dxa"/>
            <w:shd w:val="clear" w:color="auto" w:fill="auto"/>
          </w:tcPr>
          <w:p w:rsidR="00C50BC5" w:rsidRDefault="00BE09BD" w:rsidP="000C5E72">
            <w:pPr>
              <w:pStyle w:val="Default"/>
              <w:jc w:val="center"/>
              <w:rPr>
                <w:rFonts w:ascii="Verdana" w:hAnsi="Verdana"/>
                <w:b/>
                <w:sz w:val="20"/>
                <w:szCs w:val="20"/>
              </w:rPr>
            </w:pPr>
            <w:r>
              <w:rPr>
                <w:rFonts w:ascii="Verdana" w:hAnsi="Verdana"/>
                <w:b/>
                <w:sz w:val="20"/>
                <w:szCs w:val="20"/>
              </w:rPr>
              <w:t>10</w:t>
            </w:r>
          </w:p>
          <w:p w:rsidR="00A243B9" w:rsidRDefault="00A243B9" w:rsidP="000C5E72">
            <w:pPr>
              <w:pStyle w:val="Default"/>
              <w:jc w:val="center"/>
              <w:rPr>
                <w:rFonts w:ascii="Verdana" w:hAnsi="Verdana"/>
                <w:b/>
                <w:sz w:val="20"/>
                <w:szCs w:val="20"/>
              </w:rPr>
            </w:pPr>
          </w:p>
          <w:p w:rsidR="00A243B9" w:rsidRDefault="00A243B9" w:rsidP="000C5E72">
            <w:pPr>
              <w:pStyle w:val="Default"/>
              <w:jc w:val="center"/>
              <w:rPr>
                <w:rFonts w:ascii="Verdana" w:hAnsi="Verdana"/>
                <w:sz w:val="20"/>
                <w:szCs w:val="20"/>
              </w:rPr>
            </w:pPr>
            <w:r w:rsidRPr="00A243B9">
              <w:rPr>
                <w:rFonts w:ascii="Verdana" w:hAnsi="Verdana"/>
                <w:sz w:val="20"/>
                <w:szCs w:val="20"/>
              </w:rPr>
              <w:t>10.1</w:t>
            </w:r>
          </w:p>
          <w:p w:rsidR="00AA2732" w:rsidRDefault="00AA2732" w:rsidP="000C5E72">
            <w:pPr>
              <w:pStyle w:val="Default"/>
              <w:jc w:val="center"/>
              <w:rPr>
                <w:rFonts w:ascii="Verdana" w:hAnsi="Verdana"/>
                <w:sz w:val="20"/>
                <w:szCs w:val="20"/>
              </w:rPr>
            </w:pPr>
          </w:p>
          <w:p w:rsidR="00AA2732" w:rsidRDefault="00AA2732" w:rsidP="000C5E72">
            <w:pPr>
              <w:pStyle w:val="Default"/>
              <w:jc w:val="center"/>
              <w:rPr>
                <w:rFonts w:ascii="Verdana" w:hAnsi="Verdana"/>
                <w:sz w:val="20"/>
                <w:szCs w:val="20"/>
              </w:rPr>
            </w:pPr>
          </w:p>
          <w:p w:rsidR="00AA2732" w:rsidRDefault="00AA2732" w:rsidP="000C5E72">
            <w:pPr>
              <w:pStyle w:val="Default"/>
              <w:jc w:val="center"/>
              <w:rPr>
                <w:rFonts w:ascii="Verdana" w:hAnsi="Verdana"/>
                <w:sz w:val="20"/>
                <w:szCs w:val="20"/>
              </w:rPr>
            </w:pPr>
          </w:p>
          <w:p w:rsidR="00AA2732" w:rsidRDefault="00AA2732" w:rsidP="000C5E72">
            <w:pPr>
              <w:pStyle w:val="Default"/>
              <w:jc w:val="center"/>
              <w:rPr>
                <w:rFonts w:ascii="Verdana" w:hAnsi="Verdana"/>
                <w:sz w:val="20"/>
                <w:szCs w:val="20"/>
              </w:rPr>
            </w:pPr>
            <w:r>
              <w:rPr>
                <w:rFonts w:ascii="Verdana" w:hAnsi="Verdana"/>
                <w:sz w:val="20"/>
                <w:szCs w:val="20"/>
              </w:rPr>
              <w:t>10.2</w:t>
            </w:r>
          </w:p>
          <w:p w:rsidR="00AA2732" w:rsidRDefault="00AA2732" w:rsidP="000C5E72">
            <w:pPr>
              <w:pStyle w:val="Default"/>
              <w:jc w:val="center"/>
              <w:rPr>
                <w:rFonts w:ascii="Verdana" w:hAnsi="Verdana"/>
                <w:sz w:val="20"/>
                <w:szCs w:val="20"/>
              </w:rPr>
            </w:pPr>
          </w:p>
          <w:p w:rsidR="00AA2732" w:rsidRDefault="00AA2732" w:rsidP="000C5E72">
            <w:pPr>
              <w:pStyle w:val="Default"/>
              <w:jc w:val="center"/>
              <w:rPr>
                <w:rFonts w:ascii="Verdana" w:hAnsi="Verdana"/>
                <w:sz w:val="20"/>
                <w:szCs w:val="20"/>
              </w:rPr>
            </w:pPr>
          </w:p>
          <w:p w:rsidR="00AA2732" w:rsidRDefault="00AA2732" w:rsidP="000C5E72">
            <w:pPr>
              <w:pStyle w:val="Default"/>
              <w:jc w:val="center"/>
              <w:rPr>
                <w:rFonts w:ascii="Verdana" w:hAnsi="Verdana"/>
                <w:sz w:val="20"/>
                <w:szCs w:val="20"/>
              </w:rPr>
            </w:pPr>
          </w:p>
          <w:p w:rsidR="00AA2732" w:rsidRDefault="00AA2732" w:rsidP="000C5E72">
            <w:pPr>
              <w:pStyle w:val="Default"/>
              <w:jc w:val="center"/>
              <w:rPr>
                <w:rFonts w:ascii="Verdana" w:hAnsi="Verdana"/>
                <w:sz w:val="20"/>
                <w:szCs w:val="20"/>
              </w:rPr>
            </w:pPr>
          </w:p>
          <w:p w:rsidR="00AA2732" w:rsidRDefault="00AA2732" w:rsidP="000C5E72">
            <w:pPr>
              <w:pStyle w:val="Default"/>
              <w:jc w:val="center"/>
              <w:rPr>
                <w:rFonts w:ascii="Verdana" w:hAnsi="Verdana"/>
                <w:sz w:val="20"/>
                <w:szCs w:val="20"/>
              </w:rPr>
            </w:pPr>
          </w:p>
          <w:p w:rsidR="00AA2732" w:rsidRDefault="00AA2732" w:rsidP="000C5E72">
            <w:pPr>
              <w:pStyle w:val="Default"/>
              <w:jc w:val="center"/>
              <w:rPr>
                <w:rFonts w:ascii="Verdana" w:hAnsi="Verdana"/>
                <w:sz w:val="20"/>
                <w:szCs w:val="20"/>
              </w:rPr>
            </w:pPr>
            <w:r>
              <w:rPr>
                <w:rFonts w:ascii="Verdana" w:hAnsi="Verdana"/>
                <w:sz w:val="20"/>
                <w:szCs w:val="20"/>
              </w:rPr>
              <w:t>10.3</w:t>
            </w:r>
          </w:p>
          <w:p w:rsidR="00AA2732" w:rsidRDefault="00AA2732" w:rsidP="000C5E72">
            <w:pPr>
              <w:pStyle w:val="Default"/>
              <w:jc w:val="center"/>
              <w:rPr>
                <w:rFonts w:ascii="Verdana" w:hAnsi="Verdana"/>
                <w:sz w:val="20"/>
                <w:szCs w:val="20"/>
              </w:rPr>
            </w:pPr>
          </w:p>
          <w:p w:rsidR="00AA2732" w:rsidRDefault="00AA2732" w:rsidP="000C5E72">
            <w:pPr>
              <w:pStyle w:val="Default"/>
              <w:jc w:val="center"/>
              <w:rPr>
                <w:rFonts w:ascii="Verdana" w:hAnsi="Verdana"/>
                <w:sz w:val="20"/>
                <w:szCs w:val="20"/>
              </w:rPr>
            </w:pPr>
          </w:p>
          <w:p w:rsidR="00AA2732" w:rsidRDefault="00AA2732" w:rsidP="000C5E72">
            <w:pPr>
              <w:pStyle w:val="Default"/>
              <w:jc w:val="center"/>
              <w:rPr>
                <w:rFonts w:ascii="Verdana" w:hAnsi="Verdana"/>
                <w:sz w:val="20"/>
                <w:szCs w:val="20"/>
              </w:rPr>
            </w:pPr>
            <w:r>
              <w:rPr>
                <w:rFonts w:ascii="Verdana" w:hAnsi="Verdana"/>
                <w:sz w:val="20"/>
                <w:szCs w:val="20"/>
              </w:rPr>
              <w:t>10.4</w:t>
            </w:r>
          </w:p>
          <w:p w:rsidR="004E1CB1" w:rsidRDefault="004E1CB1" w:rsidP="000C5E72">
            <w:pPr>
              <w:pStyle w:val="Default"/>
              <w:jc w:val="center"/>
              <w:rPr>
                <w:rFonts w:ascii="Verdana" w:hAnsi="Verdana"/>
                <w:sz w:val="20"/>
                <w:szCs w:val="20"/>
              </w:rPr>
            </w:pPr>
          </w:p>
          <w:p w:rsidR="004E1CB1" w:rsidRDefault="004E1CB1" w:rsidP="000C5E72">
            <w:pPr>
              <w:pStyle w:val="Default"/>
              <w:jc w:val="center"/>
              <w:rPr>
                <w:rFonts w:ascii="Verdana" w:hAnsi="Verdana"/>
                <w:sz w:val="20"/>
                <w:szCs w:val="20"/>
              </w:rPr>
            </w:pPr>
            <w:r>
              <w:rPr>
                <w:rFonts w:ascii="Verdana" w:hAnsi="Verdana"/>
                <w:sz w:val="20"/>
                <w:szCs w:val="20"/>
              </w:rPr>
              <w:t>10.5</w:t>
            </w:r>
          </w:p>
          <w:p w:rsidR="004E1CB1" w:rsidRDefault="004E1CB1" w:rsidP="000C5E72">
            <w:pPr>
              <w:pStyle w:val="Default"/>
              <w:jc w:val="center"/>
              <w:rPr>
                <w:rFonts w:ascii="Verdana" w:hAnsi="Verdana"/>
                <w:sz w:val="20"/>
                <w:szCs w:val="20"/>
              </w:rPr>
            </w:pPr>
          </w:p>
          <w:p w:rsidR="004E1CB1" w:rsidRDefault="004E1CB1" w:rsidP="000C5E72">
            <w:pPr>
              <w:pStyle w:val="Default"/>
              <w:jc w:val="center"/>
              <w:rPr>
                <w:rFonts w:ascii="Verdana" w:hAnsi="Verdana"/>
                <w:sz w:val="20"/>
                <w:szCs w:val="20"/>
              </w:rPr>
            </w:pPr>
          </w:p>
          <w:p w:rsidR="004E1CB1" w:rsidRDefault="004E1CB1" w:rsidP="000C5E72">
            <w:pPr>
              <w:pStyle w:val="Default"/>
              <w:jc w:val="center"/>
              <w:rPr>
                <w:rFonts w:ascii="Verdana" w:hAnsi="Verdana"/>
                <w:sz w:val="20"/>
                <w:szCs w:val="20"/>
              </w:rPr>
            </w:pPr>
          </w:p>
          <w:p w:rsidR="004E1CB1" w:rsidRDefault="004E1CB1" w:rsidP="000C5E72">
            <w:pPr>
              <w:pStyle w:val="Default"/>
              <w:jc w:val="center"/>
              <w:rPr>
                <w:rFonts w:ascii="Verdana" w:hAnsi="Verdana"/>
                <w:sz w:val="20"/>
                <w:szCs w:val="20"/>
              </w:rPr>
            </w:pPr>
            <w:r>
              <w:rPr>
                <w:rFonts w:ascii="Verdana" w:hAnsi="Verdana"/>
                <w:sz w:val="20"/>
                <w:szCs w:val="20"/>
              </w:rPr>
              <w:t>10.6</w:t>
            </w:r>
          </w:p>
          <w:p w:rsidR="00E62452" w:rsidRDefault="00E62452" w:rsidP="000C5E72">
            <w:pPr>
              <w:pStyle w:val="Default"/>
              <w:jc w:val="center"/>
              <w:rPr>
                <w:rFonts w:ascii="Verdana" w:hAnsi="Verdana"/>
                <w:sz w:val="20"/>
                <w:szCs w:val="20"/>
              </w:rPr>
            </w:pPr>
          </w:p>
          <w:p w:rsidR="00E62452" w:rsidRDefault="00E62452" w:rsidP="000C5E72">
            <w:pPr>
              <w:pStyle w:val="Default"/>
              <w:jc w:val="center"/>
              <w:rPr>
                <w:rFonts w:ascii="Verdana" w:hAnsi="Verdana"/>
                <w:sz w:val="20"/>
                <w:szCs w:val="20"/>
              </w:rPr>
            </w:pPr>
          </w:p>
          <w:p w:rsidR="00E62452" w:rsidRDefault="00E62452" w:rsidP="000C5E72">
            <w:pPr>
              <w:pStyle w:val="Default"/>
              <w:jc w:val="center"/>
              <w:rPr>
                <w:rFonts w:ascii="Verdana" w:hAnsi="Verdana"/>
                <w:sz w:val="20"/>
                <w:szCs w:val="20"/>
              </w:rPr>
            </w:pPr>
          </w:p>
          <w:p w:rsidR="00E62452" w:rsidRDefault="00E62452" w:rsidP="000C5E72">
            <w:pPr>
              <w:pStyle w:val="Default"/>
              <w:jc w:val="center"/>
              <w:rPr>
                <w:rFonts w:ascii="Verdana" w:hAnsi="Verdana"/>
                <w:sz w:val="20"/>
                <w:szCs w:val="20"/>
              </w:rPr>
            </w:pPr>
            <w:r>
              <w:rPr>
                <w:rFonts w:ascii="Verdana" w:hAnsi="Verdana"/>
                <w:sz w:val="20"/>
                <w:szCs w:val="20"/>
              </w:rPr>
              <w:t>10.7</w:t>
            </w:r>
          </w:p>
          <w:p w:rsidR="00E62452" w:rsidRDefault="00E62452" w:rsidP="000C5E72">
            <w:pPr>
              <w:pStyle w:val="Default"/>
              <w:jc w:val="center"/>
              <w:rPr>
                <w:rFonts w:ascii="Verdana" w:hAnsi="Verdana"/>
                <w:sz w:val="20"/>
                <w:szCs w:val="20"/>
              </w:rPr>
            </w:pPr>
          </w:p>
          <w:p w:rsidR="00E62452" w:rsidRDefault="00E62452" w:rsidP="000C5E72">
            <w:pPr>
              <w:pStyle w:val="Default"/>
              <w:jc w:val="center"/>
              <w:rPr>
                <w:rFonts w:ascii="Verdana" w:hAnsi="Verdana"/>
                <w:sz w:val="20"/>
                <w:szCs w:val="20"/>
              </w:rPr>
            </w:pPr>
            <w:r>
              <w:rPr>
                <w:rFonts w:ascii="Verdana" w:hAnsi="Verdana"/>
                <w:sz w:val="20"/>
                <w:szCs w:val="20"/>
              </w:rPr>
              <w:t>10.8</w:t>
            </w:r>
          </w:p>
          <w:p w:rsidR="00AE474E" w:rsidRDefault="00AE474E" w:rsidP="000C5E72">
            <w:pPr>
              <w:pStyle w:val="Default"/>
              <w:jc w:val="center"/>
              <w:rPr>
                <w:rFonts w:ascii="Verdana" w:hAnsi="Verdana"/>
                <w:sz w:val="20"/>
                <w:szCs w:val="20"/>
              </w:rPr>
            </w:pPr>
          </w:p>
          <w:p w:rsidR="00AE474E" w:rsidRDefault="00AE474E" w:rsidP="000C5E72">
            <w:pPr>
              <w:pStyle w:val="Default"/>
              <w:jc w:val="center"/>
              <w:rPr>
                <w:rFonts w:ascii="Verdana" w:hAnsi="Verdana"/>
                <w:sz w:val="20"/>
                <w:szCs w:val="20"/>
              </w:rPr>
            </w:pPr>
          </w:p>
          <w:p w:rsidR="00AE474E" w:rsidRDefault="00AE474E" w:rsidP="000C5E72">
            <w:pPr>
              <w:pStyle w:val="Default"/>
              <w:jc w:val="center"/>
              <w:rPr>
                <w:rFonts w:ascii="Verdana" w:hAnsi="Verdana"/>
                <w:sz w:val="20"/>
                <w:szCs w:val="20"/>
              </w:rPr>
            </w:pPr>
          </w:p>
          <w:p w:rsidR="00AE474E" w:rsidRDefault="00AE474E" w:rsidP="000C5E72">
            <w:pPr>
              <w:pStyle w:val="Default"/>
              <w:jc w:val="center"/>
              <w:rPr>
                <w:rFonts w:ascii="Verdana" w:hAnsi="Verdana"/>
                <w:sz w:val="20"/>
                <w:szCs w:val="20"/>
              </w:rPr>
            </w:pPr>
            <w:r>
              <w:rPr>
                <w:rFonts w:ascii="Verdana" w:hAnsi="Verdana"/>
                <w:sz w:val="20"/>
                <w:szCs w:val="20"/>
              </w:rPr>
              <w:t>10.9</w:t>
            </w:r>
          </w:p>
          <w:p w:rsidR="00CA33A1" w:rsidRDefault="00CA33A1" w:rsidP="000C5E72">
            <w:pPr>
              <w:pStyle w:val="Default"/>
              <w:jc w:val="center"/>
              <w:rPr>
                <w:rFonts w:ascii="Verdana" w:hAnsi="Verdana"/>
                <w:sz w:val="20"/>
                <w:szCs w:val="20"/>
              </w:rPr>
            </w:pPr>
          </w:p>
          <w:p w:rsidR="00CA33A1" w:rsidRPr="00A243B9" w:rsidRDefault="00CA33A1" w:rsidP="000C5E72">
            <w:pPr>
              <w:pStyle w:val="Default"/>
              <w:jc w:val="center"/>
              <w:rPr>
                <w:rFonts w:ascii="Verdana" w:hAnsi="Verdana"/>
                <w:sz w:val="20"/>
                <w:szCs w:val="20"/>
              </w:rPr>
            </w:pPr>
            <w:r>
              <w:rPr>
                <w:rFonts w:ascii="Verdana" w:hAnsi="Verdana"/>
                <w:sz w:val="20"/>
                <w:szCs w:val="20"/>
              </w:rPr>
              <w:t>10.10</w:t>
            </w:r>
          </w:p>
        </w:tc>
        <w:tc>
          <w:tcPr>
            <w:tcW w:w="8123" w:type="dxa"/>
            <w:shd w:val="clear" w:color="auto" w:fill="auto"/>
          </w:tcPr>
          <w:p w:rsidR="00BE09BD" w:rsidRPr="00BE09BD" w:rsidRDefault="00BE09BD" w:rsidP="00BE09BD">
            <w:pPr>
              <w:pStyle w:val="ListParagraph"/>
              <w:spacing w:after="0" w:line="240" w:lineRule="auto"/>
              <w:ind w:left="0"/>
              <w:rPr>
                <w:rFonts w:ascii="Verdana" w:hAnsi="Verdana"/>
                <w:b/>
                <w:sz w:val="20"/>
                <w:szCs w:val="20"/>
              </w:rPr>
            </w:pPr>
            <w:r w:rsidRPr="00BE09BD">
              <w:rPr>
                <w:rFonts w:ascii="Verdana" w:hAnsi="Verdana"/>
                <w:b/>
                <w:sz w:val="20"/>
                <w:szCs w:val="20"/>
              </w:rPr>
              <w:t>Health and Safety Update (including Accident Book)</w:t>
            </w:r>
          </w:p>
          <w:p w:rsidR="00A243B9" w:rsidRDefault="00A243B9" w:rsidP="00BE09BD">
            <w:pPr>
              <w:pStyle w:val="ListParagraph"/>
              <w:spacing w:after="0" w:line="240" w:lineRule="auto"/>
              <w:ind w:left="0"/>
              <w:rPr>
                <w:rFonts w:ascii="Verdana" w:hAnsi="Verdana"/>
                <w:sz w:val="20"/>
                <w:szCs w:val="20"/>
              </w:rPr>
            </w:pPr>
          </w:p>
          <w:p w:rsidR="00A243B9" w:rsidRDefault="00190400" w:rsidP="00BE09BD">
            <w:pPr>
              <w:pStyle w:val="ListParagraph"/>
              <w:spacing w:after="0" w:line="240" w:lineRule="auto"/>
              <w:ind w:left="0"/>
              <w:rPr>
                <w:rFonts w:ascii="Verdana" w:hAnsi="Verdana"/>
                <w:sz w:val="20"/>
                <w:szCs w:val="20"/>
              </w:rPr>
            </w:pPr>
            <w:r>
              <w:rPr>
                <w:rFonts w:ascii="Verdana" w:hAnsi="Verdana"/>
                <w:sz w:val="20"/>
                <w:szCs w:val="20"/>
              </w:rPr>
              <w:t xml:space="preserve">One governor had spent some time looking through the accident book. She noted that some children are more accident than others. There appears to be two ‘peaks’ of accidents: in </w:t>
            </w:r>
            <w:r w:rsidR="009B62FB">
              <w:rPr>
                <w:rFonts w:ascii="Verdana" w:hAnsi="Verdana"/>
                <w:sz w:val="20"/>
                <w:szCs w:val="20"/>
              </w:rPr>
              <w:t>Reception</w:t>
            </w:r>
            <w:r>
              <w:rPr>
                <w:rFonts w:ascii="Verdana" w:hAnsi="Verdana"/>
                <w:sz w:val="20"/>
                <w:szCs w:val="20"/>
              </w:rPr>
              <w:t xml:space="preserve"> / Year 1 and Year 5 / 6.</w:t>
            </w:r>
            <w:r w:rsidR="009B62FB">
              <w:rPr>
                <w:rFonts w:ascii="Verdana" w:hAnsi="Verdana"/>
                <w:sz w:val="20"/>
                <w:szCs w:val="20"/>
              </w:rPr>
              <w:t xml:space="preserve"> </w:t>
            </w:r>
          </w:p>
          <w:p w:rsidR="009B62FB" w:rsidRDefault="009B62FB" w:rsidP="00BE09BD">
            <w:pPr>
              <w:pStyle w:val="ListParagraph"/>
              <w:spacing w:after="0" w:line="240" w:lineRule="auto"/>
              <w:ind w:left="0"/>
              <w:rPr>
                <w:rFonts w:ascii="Verdana" w:hAnsi="Verdana"/>
                <w:sz w:val="20"/>
                <w:szCs w:val="20"/>
              </w:rPr>
            </w:pPr>
          </w:p>
          <w:p w:rsidR="009B62FB" w:rsidRDefault="009B62FB" w:rsidP="00BE09BD">
            <w:pPr>
              <w:pStyle w:val="ListParagraph"/>
              <w:spacing w:after="0" w:line="240" w:lineRule="auto"/>
              <w:ind w:left="0"/>
              <w:rPr>
                <w:rFonts w:ascii="Verdana" w:hAnsi="Verdana"/>
                <w:sz w:val="20"/>
                <w:szCs w:val="20"/>
              </w:rPr>
            </w:pPr>
            <w:r>
              <w:rPr>
                <w:rFonts w:ascii="Verdana" w:hAnsi="Verdana"/>
                <w:sz w:val="20"/>
                <w:szCs w:val="20"/>
              </w:rPr>
              <w:t>When the governor looked at the accidents that are being reported in the Early Years Foundation Stage</w:t>
            </w:r>
            <w:r w:rsidR="000D0E9B">
              <w:rPr>
                <w:rFonts w:ascii="Verdana" w:hAnsi="Verdana"/>
                <w:sz w:val="20"/>
                <w:szCs w:val="20"/>
              </w:rPr>
              <w:t>, most of the accidents involve children falling over in the playground.</w:t>
            </w:r>
            <w:r w:rsidR="00AA2732">
              <w:rPr>
                <w:rFonts w:ascii="Verdana" w:hAnsi="Verdana"/>
                <w:sz w:val="20"/>
                <w:szCs w:val="20"/>
              </w:rPr>
              <w:t xml:space="preserve"> There is a random distribution of accidents that are happening across the school day. Very few accidents are happening inside the school building.</w:t>
            </w:r>
          </w:p>
          <w:p w:rsidR="00AA2732" w:rsidRDefault="00AA2732" w:rsidP="00BE09BD">
            <w:pPr>
              <w:pStyle w:val="ListParagraph"/>
              <w:spacing w:after="0" w:line="240" w:lineRule="auto"/>
              <w:ind w:left="0"/>
              <w:rPr>
                <w:rFonts w:ascii="Verdana" w:hAnsi="Verdana"/>
                <w:sz w:val="20"/>
                <w:szCs w:val="20"/>
              </w:rPr>
            </w:pPr>
          </w:p>
          <w:p w:rsidR="00AA2732" w:rsidRDefault="00AA2732" w:rsidP="00BE09BD">
            <w:pPr>
              <w:pStyle w:val="ListParagraph"/>
              <w:spacing w:after="0" w:line="240" w:lineRule="auto"/>
              <w:ind w:left="0"/>
              <w:rPr>
                <w:rFonts w:ascii="Verdana" w:hAnsi="Verdana"/>
                <w:sz w:val="20"/>
                <w:szCs w:val="20"/>
              </w:rPr>
            </w:pPr>
            <w:r>
              <w:rPr>
                <w:rFonts w:ascii="Verdana" w:hAnsi="Verdana"/>
                <w:sz w:val="20"/>
                <w:szCs w:val="20"/>
              </w:rPr>
              <w:t>When the governor looked at the accidents that are being reported in Year 6, the accidents are more complex and they are happening in curriculum time.</w:t>
            </w:r>
          </w:p>
          <w:p w:rsidR="00AA2732" w:rsidRDefault="00AA2732" w:rsidP="00BE09BD">
            <w:pPr>
              <w:pStyle w:val="ListParagraph"/>
              <w:spacing w:after="0" w:line="240" w:lineRule="auto"/>
              <w:ind w:left="0"/>
              <w:rPr>
                <w:rFonts w:ascii="Verdana" w:hAnsi="Verdana"/>
                <w:sz w:val="20"/>
                <w:szCs w:val="20"/>
              </w:rPr>
            </w:pPr>
          </w:p>
          <w:p w:rsidR="00AA2732" w:rsidRDefault="00AA2732" w:rsidP="00BE09BD">
            <w:pPr>
              <w:pStyle w:val="ListParagraph"/>
              <w:spacing w:after="0" w:line="240" w:lineRule="auto"/>
              <w:ind w:left="0"/>
              <w:rPr>
                <w:rFonts w:ascii="Verdana" w:hAnsi="Verdana"/>
                <w:sz w:val="20"/>
                <w:szCs w:val="20"/>
              </w:rPr>
            </w:pPr>
            <w:r>
              <w:rPr>
                <w:rFonts w:ascii="Verdana" w:hAnsi="Verdana"/>
                <w:sz w:val="20"/>
                <w:szCs w:val="20"/>
              </w:rPr>
              <w:t>Very few accidents occur in Year 2, 3 and 4.</w:t>
            </w:r>
          </w:p>
          <w:p w:rsidR="00E36082" w:rsidRDefault="00E36082" w:rsidP="00BE09BD">
            <w:pPr>
              <w:pStyle w:val="ListParagraph"/>
              <w:spacing w:after="0" w:line="240" w:lineRule="auto"/>
              <w:ind w:left="0"/>
              <w:rPr>
                <w:rFonts w:ascii="Verdana" w:hAnsi="Verdana"/>
                <w:sz w:val="20"/>
                <w:szCs w:val="20"/>
              </w:rPr>
            </w:pPr>
          </w:p>
          <w:p w:rsidR="00E36082" w:rsidRDefault="00E36082" w:rsidP="00BE09BD">
            <w:pPr>
              <w:pStyle w:val="ListParagraph"/>
              <w:spacing w:after="0" w:line="240" w:lineRule="auto"/>
              <w:ind w:left="0"/>
              <w:rPr>
                <w:rFonts w:ascii="Verdana" w:hAnsi="Verdana"/>
                <w:sz w:val="20"/>
                <w:szCs w:val="20"/>
              </w:rPr>
            </w:pPr>
            <w:r>
              <w:rPr>
                <w:rFonts w:ascii="Verdana" w:hAnsi="Verdana"/>
                <w:sz w:val="20"/>
                <w:szCs w:val="20"/>
              </w:rPr>
              <w:t xml:space="preserve">The parent of one child has raised some concerns about the </w:t>
            </w:r>
            <w:r w:rsidR="004E1CB1">
              <w:rPr>
                <w:rFonts w:ascii="Verdana" w:hAnsi="Verdana"/>
                <w:sz w:val="20"/>
                <w:szCs w:val="20"/>
              </w:rPr>
              <w:t>frequency of their child’s accidents. They fall over fairly frequently. The parent has approached the Headteacher and questioned the staff ratios.</w:t>
            </w:r>
          </w:p>
          <w:p w:rsidR="00A243B9" w:rsidRDefault="00A243B9" w:rsidP="00BE09BD">
            <w:pPr>
              <w:pStyle w:val="ListParagraph"/>
              <w:spacing w:after="0" w:line="240" w:lineRule="auto"/>
              <w:ind w:left="0"/>
              <w:rPr>
                <w:rFonts w:ascii="Verdana" w:hAnsi="Verdana"/>
                <w:sz w:val="20"/>
                <w:szCs w:val="20"/>
              </w:rPr>
            </w:pPr>
          </w:p>
          <w:p w:rsidR="00A243B9" w:rsidRDefault="00E62452" w:rsidP="00BE09BD">
            <w:pPr>
              <w:pStyle w:val="ListParagraph"/>
              <w:spacing w:after="0" w:line="240" w:lineRule="auto"/>
              <w:ind w:left="0"/>
              <w:rPr>
                <w:rFonts w:ascii="Verdana" w:hAnsi="Verdana"/>
                <w:sz w:val="20"/>
                <w:szCs w:val="20"/>
              </w:rPr>
            </w:pPr>
            <w:r>
              <w:rPr>
                <w:rFonts w:ascii="Verdana" w:hAnsi="Verdana"/>
                <w:sz w:val="20"/>
                <w:szCs w:val="20"/>
              </w:rPr>
              <w:t>The governing board discussed the nature of the playground at MBS. The lack of a soft play area and a sloping playground make for an unforgiving environment.</w:t>
            </w:r>
          </w:p>
          <w:p w:rsidR="00E62452" w:rsidRDefault="00E62452" w:rsidP="00BE09BD">
            <w:pPr>
              <w:pStyle w:val="ListParagraph"/>
              <w:spacing w:after="0" w:line="240" w:lineRule="auto"/>
              <w:ind w:left="0"/>
              <w:rPr>
                <w:rFonts w:ascii="Verdana" w:hAnsi="Verdana"/>
                <w:sz w:val="20"/>
                <w:szCs w:val="20"/>
              </w:rPr>
            </w:pPr>
          </w:p>
          <w:p w:rsidR="00E62452" w:rsidRPr="00E62452" w:rsidRDefault="00E62452" w:rsidP="00BE09BD">
            <w:pPr>
              <w:pStyle w:val="ListParagraph"/>
              <w:spacing w:after="0" w:line="240" w:lineRule="auto"/>
              <w:ind w:left="0"/>
              <w:rPr>
                <w:rFonts w:ascii="Verdana" w:hAnsi="Verdana"/>
                <w:color w:val="FF0000"/>
                <w:sz w:val="20"/>
                <w:szCs w:val="20"/>
              </w:rPr>
            </w:pPr>
            <w:r w:rsidRPr="00E62452">
              <w:rPr>
                <w:rFonts w:ascii="Verdana" w:hAnsi="Verdana"/>
                <w:color w:val="FF0000"/>
                <w:sz w:val="20"/>
                <w:szCs w:val="20"/>
              </w:rPr>
              <w:t>What risk assessments are in place?</w:t>
            </w:r>
          </w:p>
          <w:p w:rsidR="00E62452" w:rsidRDefault="00E62452" w:rsidP="00BE09BD">
            <w:pPr>
              <w:pStyle w:val="ListParagraph"/>
              <w:spacing w:after="0" w:line="240" w:lineRule="auto"/>
              <w:ind w:left="0"/>
              <w:rPr>
                <w:rFonts w:ascii="Verdana" w:hAnsi="Verdana"/>
                <w:sz w:val="20"/>
                <w:szCs w:val="20"/>
              </w:rPr>
            </w:pPr>
          </w:p>
          <w:p w:rsidR="00E62452" w:rsidRDefault="00E62452" w:rsidP="00BE09BD">
            <w:pPr>
              <w:pStyle w:val="ListParagraph"/>
              <w:spacing w:after="0" w:line="240" w:lineRule="auto"/>
              <w:ind w:left="0"/>
              <w:rPr>
                <w:rFonts w:ascii="Verdana" w:hAnsi="Verdana"/>
                <w:sz w:val="20"/>
                <w:szCs w:val="20"/>
              </w:rPr>
            </w:pPr>
            <w:r>
              <w:rPr>
                <w:rFonts w:ascii="Verdana" w:hAnsi="Verdana"/>
                <w:sz w:val="20"/>
                <w:szCs w:val="20"/>
              </w:rPr>
              <w:t>VS explained that</w:t>
            </w:r>
            <w:r w:rsidR="00AE474E">
              <w:rPr>
                <w:rFonts w:ascii="Verdana" w:hAnsi="Verdana"/>
                <w:sz w:val="20"/>
                <w:szCs w:val="20"/>
              </w:rPr>
              <w:t xml:space="preserve"> there is a standard route of risk assessments that are in place for the year. Exceptional risk assessments are added as a layer on top. There is not a separate document.</w:t>
            </w:r>
            <w:r>
              <w:rPr>
                <w:rFonts w:ascii="Verdana" w:hAnsi="Verdana"/>
                <w:sz w:val="20"/>
                <w:szCs w:val="20"/>
              </w:rPr>
              <w:t xml:space="preserve"> </w:t>
            </w:r>
          </w:p>
          <w:p w:rsidR="00985636" w:rsidRDefault="00985636" w:rsidP="00BE09BD">
            <w:pPr>
              <w:pStyle w:val="ListParagraph"/>
              <w:spacing w:after="0" w:line="240" w:lineRule="auto"/>
              <w:ind w:left="0"/>
              <w:rPr>
                <w:rFonts w:ascii="Verdana" w:hAnsi="Verdana"/>
                <w:sz w:val="20"/>
                <w:szCs w:val="20"/>
              </w:rPr>
            </w:pPr>
          </w:p>
          <w:p w:rsidR="00AA2732" w:rsidRPr="00AE474E" w:rsidRDefault="00AE474E" w:rsidP="00BE09BD">
            <w:pPr>
              <w:pStyle w:val="ListParagraph"/>
              <w:spacing w:after="0" w:line="240" w:lineRule="auto"/>
              <w:ind w:left="0"/>
              <w:rPr>
                <w:rFonts w:ascii="Verdana" w:hAnsi="Verdana"/>
                <w:color w:val="FF0000"/>
                <w:sz w:val="20"/>
                <w:szCs w:val="20"/>
              </w:rPr>
            </w:pPr>
            <w:r w:rsidRPr="00AE474E">
              <w:rPr>
                <w:rFonts w:ascii="Verdana" w:hAnsi="Verdana"/>
                <w:color w:val="FF0000"/>
                <w:sz w:val="20"/>
                <w:szCs w:val="20"/>
              </w:rPr>
              <w:t>How often does the playground need resurfacing?</w:t>
            </w:r>
          </w:p>
          <w:p w:rsidR="003D1817" w:rsidRDefault="003D1817" w:rsidP="00BE09BD">
            <w:pPr>
              <w:pStyle w:val="ListParagraph"/>
              <w:spacing w:after="0" w:line="240" w:lineRule="auto"/>
              <w:ind w:left="0"/>
              <w:rPr>
                <w:rFonts w:ascii="Verdana" w:hAnsi="Verdana"/>
                <w:sz w:val="20"/>
                <w:szCs w:val="20"/>
              </w:rPr>
            </w:pPr>
          </w:p>
          <w:p w:rsidR="00873C80" w:rsidRPr="00873C80" w:rsidRDefault="00CA33A1" w:rsidP="00C800DF">
            <w:pPr>
              <w:pStyle w:val="ListParagraph"/>
              <w:spacing w:after="0" w:line="240" w:lineRule="auto"/>
              <w:ind w:left="0"/>
              <w:rPr>
                <w:rFonts w:ascii="Verdana" w:hAnsi="Verdana"/>
                <w:sz w:val="20"/>
                <w:szCs w:val="20"/>
              </w:rPr>
            </w:pPr>
            <w:r w:rsidRPr="00CA33A1">
              <w:rPr>
                <w:rFonts w:ascii="Verdana" w:hAnsi="Verdana"/>
                <w:b/>
                <w:sz w:val="20"/>
                <w:szCs w:val="20"/>
                <w:u w:val="single"/>
              </w:rPr>
              <w:t>ACTION 1</w:t>
            </w:r>
            <w:r w:rsidRPr="00CA33A1">
              <w:rPr>
                <w:rFonts w:ascii="Verdana" w:hAnsi="Verdana"/>
                <w:b/>
                <w:sz w:val="20"/>
                <w:szCs w:val="20"/>
              </w:rPr>
              <w:t>:</w:t>
            </w:r>
            <w:r>
              <w:rPr>
                <w:rFonts w:ascii="Verdana" w:hAnsi="Verdana"/>
                <w:sz w:val="20"/>
                <w:szCs w:val="20"/>
              </w:rPr>
              <w:t xml:space="preserve"> CG</w:t>
            </w:r>
            <w:r w:rsidR="00C800DF">
              <w:rPr>
                <w:rFonts w:ascii="Verdana" w:hAnsi="Verdana"/>
                <w:sz w:val="20"/>
                <w:szCs w:val="20"/>
              </w:rPr>
              <w:t xml:space="preserve"> to find out how often the playground will need to be resurfaced.</w:t>
            </w:r>
          </w:p>
        </w:tc>
        <w:tc>
          <w:tcPr>
            <w:tcW w:w="1572" w:type="dxa"/>
            <w:shd w:val="clear" w:color="auto" w:fill="auto"/>
          </w:tcPr>
          <w:p w:rsidR="00A56040" w:rsidRDefault="00A56040" w:rsidP="0016574A">
            <w:pPr>
              <w:pStyle w:val="Default"/>
              <w:jc w:val="center"/>
              <w:rPr>
                <w:rFonts w:ascii="Verdana" w:hAnsi="Verdana"/>
                <w:b/>
                <w:sz w:val="20"/>
                <w:szCs w:val="20"/>
              </w:rPr>
            </w:pPr>
          </w:p>
          <w:p w:rsidR="00AE474E" w:rsidRDefault="00AE474E" w:rsidP="0016574A">
            <w:pPr>
              <w:pStyle w:val="Default"/>
              <w:jc w:val="center"/>
              <w:rPr>
                <w:rFonts w:ascii="Verdana" w:hAnsi="Verdana"/>
                <w:b/>
                <w:sz w:val="20"/>
                <w:szCs w:val="20"/>
              </w:rPr>
            </w:pPr>
          </w:p>
          <w:p w:rsidR="00AE474E" w:rsidRDefault="00AE474E" w:rsidP="0016574A">
            <w:pPr>
              <w:pStyle w:val="Default"/>
              <w:jc w:val="center"/>
              <w:rPr>
                <w:rFonts w:ascii="Verdana" w:hAnsi="Verdana"/>
                <w:b/>
                <w:sz w:val="20"/>
                <w:szCs w:val="20"/>
              </w:rPr>
            </w:pPr>
          </w:p>
          <w:p w:rsidR="00AE474E" w:rsidRDefault="00AE474E" w:rsidP="0016574A">
            <w:pPr>
              <w:pStyle w:val="Default"/>
              <w:jc w:val="center"/>
              <w:rPr>
                <w:rFonts w:ascii="Verdana" w:hAnsi="Verdana"/>
                <w:b/>
                <w:sz w:val="20"/>
                <w:szCs w:val="20"/>
              </w:rPr>
            </w:pPr>
          </w:p>
          <w:p w:rsidR="00AE474E" w:rsidRDefault="00AE474E" w:rsidP="0016574A">
            <w:pPr>
              <w:pStyle w:val="Default"/>
              <w:jc w:val="center"/>
              <w:rPr>
                <w:rFonts w:ascii="Verdana" w:hAnsi="Verdana"/>
                <w:b/>
                <w:sz w:val="20"/>
                <w:szCs w:val="20"/>
              </w:rPr>
            </w:pPr>
          </w:p>
          <w:p w:rsidR="00AE474E" w:rsidRDefault="00AE474E" w:rsidP="0016574A">
            <w:pPr>
              <w:pStyle w:val="Default"/>
              <w:jc w:val="center"/>
              <w:rPr>
                <w:rFonts w:ascii="Verdana" w:hAnsi="Verdana"/>
                <w:b/>
                <w:sz w:val="20"/>
                <w:szCs w:val="20"/>
              </w:rPr>
            </w:pPr>
          </w:p>
          <w:p w:rsidR="00AE474E" w:rsidRDefault="00AE474E" w:rsidP="0016574A">
            <w:pPr>
              <w:pStyle w:val="Default"/>
              <w:jc w:val="center"/>
              <w:rPr>
                <w:rFonts w:ascii="Verdana" w:hAnsi="Verdana"/>
                <w:b/>
                <w:sz w:val="20"/>
                <w:szCs w:val="20"/>
              </w:rPr>
            </w:pPr>
          </w:p>
          <w:p w:rsidR="00AE474E" w:rsidRDefault="00AE474E" w:rsidP="0016574A">
            <w:pPr>
              <w:pStyle w:val="Default"/>
              <w:jc w:val="center"/>
              <w:rPr>
                <w:rFonts w:ascii="Verdana" w:hAnsi="Verdana"/>
                <w:b/>
                <w:sz w:val="20"/>
                <w:szCs w:val="20"/>
              </w:rPr>
            </w:pPr>
          </w:p>
          <w:p w:rsidR="00AE474E" w:rsidRDefault="00AE474E" w:rsidP="0016574A">
            <w:pPr>
              <w:pStyle w:val="Default"/>
              <w:jc w:val="center"/>
              <w:rPr>
                <w:rFonts w:ascii="Verdana" w:hAnsi="Verdana"/>
                <w:b/>
                <w:sz w:val="20"/>
                <w:szCs w:val="20"/>
              </w:rPr>
            </w:pPr>
          </w:p>
          <w:p w:rsidR="00AE474E" w:rsidRDefault="00AE474E" w:rsidP="0016574A">
            <w:pPr>
              <w:pStyle w:val="Default"/>
              <w:jc w:val="center"/>
              <w:rPr>
                <w:rFonts w:ascii="Verdana" w:hAnsi="Verdana"/>
                <w:b/>
                <w:sz w:val="20"/>
                <w:szCs w:val="20"/>
              </w:rPr>
            </w:pPr>
          </w:p>
          <w:p w:rsidR="00AE474E" w:rsidRDefault="00AE474E" w:rsidP="0016574A">
            <w:pPr>
              <w:pStyle w:val="Default"/>
              <w:jc w:val="center"/>
              <w:rPr>
                <w:rFonts w:ascii="Verdana" w:hAnsi="Verdana"/>
                <w:b/>
                <w:sz w:val="20"/>
                <w:szCs w:val="20"/>
              </w:rPr>
            </w:pPr>
          </w:p>
          <w:p w:rsidR="00AE474E" w:rsidRDefault="00AE474E" w:rsidP="0016574A">
            <w:pPr>
              <w:pStyle w:val="Default"/>
              <w:jc w:val="center"/>
              <w:rPr>
                <w:rFonts w:ascii="Verdana" w:hAnsi="Verdana"/>
                <w:b/>
                <w:sz w:val="20"/>
                <w:szCs w:val="20"/>
              </w:rPr>
            </w:pPr>
          </w:p>
          <w:p w:rsidR="00AE474E" w:rsidRDefault="00AE474E" w:rsidP="0016574A">
            <w:pPr>
              <w:pStyle w:val="Default"/>
              <w:jc w:val="center"/>
              <w:rPr>
                <w:rFonts w:ascii="Verdana" w:hAnsi="Verdana"/>
                <w:b/>
                <w:sz w:val="20"/>
                <w:szCs w:val="20"/>
              </w:rPr>
            </w:pPr>
          </w:p>
          <w:p w:rsidR="00AE474E" w:rsidRDefault="00AE474E" w:rsidP="0016574A">
            <w:pPr>
              <w:pStyle w:val="Default"/>
              <w:jc w:val="center"/>
              <w:rPr>
                <w:rFonts w:ascii="Verdana" w:hAnsi="Verdana"/>
                <w:b/>
                <w:sz w:val="20"/>
                <w:szCs w:val="20"/>
              </w:rPr>
            </w:pPr>
          </w:p>
          <w:p w:rsidR="00AE474E" w:rsidRDefault="00AE474E" w:rsidP="0016574A">
            <w:pPr>
              <w:pStyle w:val="Default"/>
              <w:jc w:val="center"/>
              <w:rPr>
                <w:rFonts w:ascii="Verdana" w:hAnsi="Verdana"/>
                <w:b/>
                <w:sz w:val="20"/>
                <w:szCs w:val="20"/>
              </w:rPr>
            </w:pPr>
          </w:p>
          <w:p w:rsidR="00AE474E" w:rsidRDefault="00AE474E" w:rsidP="0016574A">
            <w:pPr>
              <w:pStyle w:val="Default"/>
              <w:jc w:val="center"/>
              <w:rPr>
                <w:rFonts w:ascii="Verdana" w:hAnsi="Verdana"/>
                <w:b/>
                <w:sz w:val="20"/>
                <w:szCs w:val="20"/>
              </w:rPr>
            </w:pPr>
          </w:p>
          <w:p w:rsidR="00AE474E" w:rsidRDefault="00AE474E" w:rsidP="0016574A">
            <w:pPr>
              <w:pStyle w:val="Default"/>
              <w:jc w:val="center"/>
              <w:rPr>
                <w:rFonts w:ascii="Verdana" w:hAnsi="Verdana"/>
                <w:b/>
                <w:sz w:val="20"/>
                <w:szCs w:val="20"/>
              </w:rPr>
            </w:pPr>
          </w:p>
          <w:p w:rsidR="00AE474E" w:rsidRDefault="00AE474E" w:rsidP="0016574A">
            <w:pPr>
              <w:pStyle w:val="Default"/>
              <w:jc w:val="center"/>
              <w:rPr>
                <w:rFonts w:ascii="Verdana" w:hAnsi="Verdana"/>
                <w:b/>
                <w:sz w:val="20"/>
                <w:szCs w:val="20"/>
              </w:rPr>
            </w:pPr>
          </w:p>
          <w:p w:rsidR="00AE474E" w:rsidRDefault="00AE474E" w:rsidP="0016574A">
            <w:pPr>
              <w:pStyle w:val="Default"/>
              <w:jc w:val="center"/>
              <w:rPr>
                <w:rFonts w:ascii="Verdana" w:hAnsi="Verdana"/>
                <w:b/>
                <w:sz w:val="20"/>
                <w:szCs w:val="20"/>
              </w:rPr>
            </w:pPr>
          </w:p>
          <w:p w:rsidR="00AE474E" w:rsidRDefault="00AE474E" w:rsidP="0016574A">
            <w:pPr>
              <w:pStyle w:val="Default"/>
              <w:jc w:val="center"/>
              <w:rPr>
                <w:rFonts w:ascii="Verdana" w:hAnsi="Verdana"/>
                <w:b/>
                <w:sz w:val="20"/>
                <w:szCs w:val="20"/>
              </w:rPr>
            </w:pPr>
          </w:p>
          <w:p w:rsidR="00AE474E" w:rsidRDefault="00AE474E" w:rsidP="0016574A">
            <w:pPr>
              <w:pStyle w:val="Default"/>
              <w:jc w:val="center"/>
              <w:rPr>
                <w:rFonts w:ascii="Verdana" w:hAnsi="Verdana"/>
                <w:b/>
                <w:sz w:val="20"/>
                <w:szCs w:val="20"/>
              </w:rPr>
            </w:pPr>
          </w:p>
          <w:p w:rsidR="00AE474E" w:rsidRDefault="00AE474E" w:rsidP="0016574A">
            <w:pPr>
              <w:pStyle w:val="Default"/>
              <w:jc w:val="center"/>
              <w:rPr>
                <w:rFonts w:ascii="Verdana" w:hAnsi="Verdana"/>
                <w:b/>
                <w:sz w:val="20"/>
                <w:szCs w:val="20"/>
              </w:rPr>
            </w:pPr>
          </w:p>
          <w:p w:rsidR="00AE474E" w:rsidRDefault="00AE474E" w:rsidP="0016574A">
            <w:pPr>
              <w:pStyle w:val="Default"/>
              <w:jc w:val="center"/>
              <w:rPr>
                <w:rFonts w:ascii="Verdana" w:hAnsi="Verdana"/>
                <w:b/>
                <w:sz w:val="20"/>
                <w:szCs w:val="20"/>
              </w:rPr>
            </w:pPr>
          </w:p>
          <w:p w:rsidR="00AE474E" w:rsidRDefault="00AE474E" w:rsidP="0016574A">
            <w:pPr>
              <w:pStyle w:val="Default"/>
              <w:jc w:val="center"/>
              <w:rPr>
                <w:rFonts w:ascii="Verdana" w:hAnsi="Verdana"/>
                <w:b/>
                <w:sz w:val="20"/>
                <w:szCs w:val="20"/>
              </w:rPr>
            </w:pPr>
          </w:p>
          <w:p w:rsidR="00AE474E" w:rsidRDefault="00AE474E" w:rsidP="0016574A">
            <w:pPr>
              <w:pStyle w:val="Default"/>
              <w:jc w:val="center"/>
              <w:rPr>
                <w:rFonts w:ascii="Verdana" w:hAnsi="Verdana"/>
                <w:b/>
                <w:sz w:val="20"/>
                <w:szCs w:val="20"/>
              </w:rPr>
            </w:pPr>
          </w:p>
          <w:p w:rsidR="00AE474E" w:rsidRDefault="00AE474E" w:rsidP="0016574A">
            <w:pPr>
              <w:pStyle w:val="Default"/>
              <w:jc w:val="center"/>
              <w:rPr>
                <w:rFonts w:ascii="Verdana" w:hAnsi="Verdana"/>
                <w:b/>
                <w:sz w:val="20"/>
                <w:szCs w:val="20"/>
              </w:rPr>
            </w:pPr>
          </w:p>
          <w:p w:rsidR="00AE474E" w:rsidRDefault="00AE474E" w:rsidP="0016574A">
            <w:pPr>
              <w:pStyle w:val="Default"/>
              <w:jc w:val="center"/>
              <w:rPr>
                <w:rFonts w:ascii="Verdana" w:hAnsi="Verdana"/>
                <w:b/>
                <w:sz w:val="20"/>
                <w:szCs w:val="20"/>
              </w:rPr>
            </w:pPr>
          </w:p>
          <w:p w:rsidR="00AE474E" w:rsidRDefault="00AE474E" w:rsidP="0016574A">
            <w:pPr>
              <w:pStyle w:val="Default"/>
              <w:jc w:val="center"/>
              <w:rPr>
                <w:rFonts w:ascii="Verdana" w:hAnsi="Verdana"/>
                <w:b/>
                <w:sz w:val="20"/>
                <w:szCs w:val="20"/>
              </w:rPr>
            </w:pPr>
          </w:p>
          <w:p w:rsidR="00AE474E" w:rsidRDefault="00AE474E" w:rsidP="0016574A">
            <w:pPr>
              <w:pStyle w:val="Default"/>
              <w:jc w:val="center"/>
              <w:rPr>
                <w:rFonts w:ascii="Verdana" w:hAnsi="Verdana"/>
                <w:b/>
                <w:sz w:val="20"/>
                <w:szCs w:val="20"/>
              </w:rPr>
            </w:pPr>
          </w:p>
          <w:p w:rsidR="00AE474E" w:rsidRDefault="00AE474E" w:rsidP="0016574A">
            <w:pPr>
              <w:pStyle w:val="Default"/>
              <w:jc w:val="center"/>
              <w:rPr>
                <w:rFonts w:ascii="Verdana" w:hAnsi="Verdana"/>
                <w:b/>
                <w:sz w:val="20"/>
                <w:szCs w:val="20"/>
              </w:rPr>
            </w:pPr>
          </w:p>
          <w:p w:rsidR="00AE474E" w:rsidRDefault="00AE474E" w:rsidP="0016574A">
            <w:pPr>
              <w:pStyle w:val="Default"/>
              <w:jc w:val="center"/>
              <w:rPr>
                <w:rFonts w:ascii="Verdana" w:hAnsi="Verdana"/>
                <w:b/>
                <w:sz w:val="20"/>
                <w:szCs w:val="20"/>
              </w:rPr>
            </w:pPr>
          </w:p>
          <w:p w:rsidR="00C800DF" w:rsidRDefault="00C800DF" w:rsidP="0016574A">
            <w:pPr>
              <w:pStyle w:val="Default"/>
              <w:jc w:val="center"/>
              <w:rPr>
                <w:rFonts w:ascii="Verdana" w:hAnsi="Verdana"/>
                <w:b/>
                <w:sz w:val="20"/>
                <w:szCs w:val="20"/>
              </w:rPr>
            </w:pPr>
          </w:p>
          <w:p w:rsidR="00C800DF" w:rsidRDefault="00C800DF" w:rsidP="0016574A">
            <w:pPr>
              <w:pStyle w:val="Default"/>
              <w:jc w:val="center"/>
              <w:rPr>
                <w:rFonts w:ascii="Verdana" w:hAnsi="Verdana"/>
                <w:b/>
                <w:sz w:val="20"/>
                <w:szCs w:val="20"/>
              </w:rPr>
            </w:pPr>
          </w:p>
          <w:p w:rsidR="00AE474E" w:rsidRDefault="00AE474E" w:rsidP="0016574A">
            <w:pPr>
              <w:pStyle w:val="Default"/>
              <w:jc w:val="center"/>
              <w:rPr>
                <w:rFonts w:ascii="Verdana" w:hAnsi="Verdana"/>
                <w:b/>
                <w:sz w:val="20"/>
                <w:szCs w:val="20"/>
              </w:rPr>
            </w:pPr>
            <w:r>
              <w:rPr>
                <w:rFonts w:ascii="Verdana" w:hAnsi="Verdana"/>
                <w:b/>
                <w:sz w:val="20"/>
                <w:szCs w:val="20"/>
              </w:rPr>
              <w:t>CG</w:t>
            </w:r>
          </w:p>
          <w:p w:rsidR="00C800DF" w:rsidRDefault="00C800DF" w:rsidP="0016574A">
            <w:pPr>
              <w:pStyle w:val="Default"/>
              <w:jc w:val="center"/>
              <w:rPr>
                <w:rFonts w:ascii="Verdana" w:hAnsi="Verdana"/>
                <w:b/>
                <w:sz w:val="20"/>
                <w:szCs w:val="20"/>
              </w:rPr>
            </w:pPr>
          </w:p>
          <w:p w:rsidR="00AE474E" w:rsidRPr="00A56040" w:rsidRDefault="00AE474E" w:rsidP="0016574A">
            <w:pPr>
              <w:pStyle w:val="Default"/>
              <w:jc w:val="center"/>
              <w:rPr>
                <w:rFonts w:ascii="Verdana" w:hAnsi="Verdana"/>
                <w:b/>
                <w:sz w:val="20"/>
                <w:szCs w:val="20"/>
              </w:rPr>
            </w:pPr>
          </w:p>
        </w:tc>
      </w:tr>
      <w:tr w:rsidR="00A14224" w:rsidRPr="00AA594F" w:rsidTr="003964E4">
        <w:trPr>
          <w:jc w:val="center"/>
        </w:trPr>
        <w:tc>
          <w:tcPr>
            <w:tcW w:w="761" w:type="dxa"/>
            <w:shd w:val="clear" w:color="auto" w:fill="auto"/>
          </w:tcPr>
          <w:p w:rsidR="00F96AF1" w:rsidRDefault="00BE09BD" w:rsidP="00576693">
            <w:pPr>
              <w:pStyle w:val="Default"/>
              <w:jc w:val="center"/>
              <w:rPr>
                <w:rFonts w:ascii="Verdana" w:hAnsi="Verdana"/>
                <w:b/>
                <w:sz w:val="20"/>
                <w:szCs w:val="20"/>
              </w:rPr>
            </w:pPr>
            <w:r w:rsidRPr="00BE09BD">
              <w:rPr>
                <w:rFonts w:ascii="Verdana" w:hAnsi="Verdana"/>
                <w:b/>
                <w:sz w:val="20"/>
                <w:szCs w:val="20"/>
              </w:rPr>
              <w:t>11</w:t>
            </w:r>
          </w:p>
          <w:p w:rsidR="00C800DF" w:rsidRDefault="00C800DF" w:rsidP="00576693">
            <w:pPr>
              <w:pStyle w:val="Default"/>
              <w:jc w:val="center"/>
              <w:rPr>
                <w:rFonts w:ascii="Verdana" w:hAnsi="Verdana"/>
                <w:b/>
                <w:sz w:val="20"/>
                <w:szCs w:val="20"/>
              </w:rPr>
            </w:pPr>
          </w:p>
          <w:p w:rsidR="00C800DF" w:rsidRDefault="00C800DF" w:rsidP="00576693">
            <w:pPr>
              <w:pStyle w:val="Default"/>
              <w:jc w:val="center"/>
              <w:rPr>
                <w:rFonts w:ascii="Verdana" w:hAnsi="Verdana"/>
                <w:sz w:val="20"/>
                <w:szCs w:val="20"/>
              </w:rPr>
            </w:pPr>
            <w:r w:rsidRPr="00C800DF">
              <w:rPr>
                <w:rFonts w:ascii="Verdana" w:hAnsi="Verdana"/>
                <w:sz w:val="20"/>
                <w:szCs w:val="20"/>
              </w:rPr>
              <w:t>11.1</w:t>
            </w:r>
          </w:p>
          <w:p w:rsidR="008C4D9E" w:rsidRDefault="008C4D9E" w:rsidP="00576693">
            <w:pPr>
              <w:pStyle w:val="Default"/>
              <w:jc w:val="center"/>
              <w:rPr>
                <w:rFonts w:ascii="Verdana" w:hAnsi="Verdana"/>
                <w:sz w:val="20"/>
                <w:szCs w:val="20"/>
              </w:rPr>
            </w:pPr>
          </w:p>
          <w:p w:rsidR="008C4D9E" w:rsidRDefault="008C4D9E" w:rsidP="00576693">
            <w:pPr>
              <w:pStyle w:val="Default"/>
              <w:jc w:val="center"/>
              <w:rPr>
                <w:rFonts w:ascii="Verdana" w:hAnsi="Verdana"/>
                <w:sz w:val="20"/>
                <w:szCs w:val="20"/>
              </w:rPr>
            </w:pPr>
            <w:r>
              <w:rPr>
                <w:rFonts w:ascii="Verdana" w:hAnsi="Verdana"/>
                <w:sz w:val="20"/>
                <w:szCs w:val="20"/>
              </w:rPr>
              <w:t>11.2</w:t>
            </w:r>
          </w:p>
          <w:p w:rsidR="008C4D9E" w:rsidRDefault="008C4D9E" w:rsidP="00576693">
            <w:pPr>
              <w:pStyle w:val="Default"/>
              <w:jc w:val="center"/>
              <w:rPr>
                <w:rFonts w:ascii="Verdana" w:hAnsi="Verdana"/>
                <w:sz w:val="20"/>
                <w:szCs w:val="20"/>
              </w:rPr>
            </w:pPr>
          </w:p>
          <w:p w:rsidR="008C4D9E" w:rsidRDefault="008C4D9E" w:rsidP="00576693">
            <w:pPr>
              <w:pStyle w:val="Default"/>
              <w:jc w:val="center"/>
              <w:rPr>
                <w:rFonts w:ascii="Verdana" w:hAnsi="Verdana"/>
                <w:sz w:val="20"/>
                <w:szCs w:val="20"/>
              </w:rPr>
            </w:pPr>
          </w:p>
          <w:p w:rsidR="0063382F" w:rsidRDefault="0063382F" w:rsidP="00576693">
            <w:pPr>
              <w:pStyle w:val="Default"/>
              <w:jc w:val="center"/>
              <w:rPr>
                <w:rFonts w:ascii="Verdana" w:hAnsi="Verdana"/>
                <w:sz w:val="20"/>
                <w:szCs w:val="20"/>
              </w:rPr>
            </w:pPr>
          </w:p>
          <w:p w:rsidR="008C4D9E" w:rsidRDefault="008C4D9E" w:rsidP="00576693">
            <w:pPr>
              <w:pStyle w:val="Default"/>
              <w:jc w:val="center"/>
              <w:rPr>
                <w:rFonts w:ascii="Verdana" w:hAnsi="Verdana"/>
                <w:sz w:val="20"/>
                <w:szCs w:val="20"/>
              </w:rPr>
            </w:pPr>
            <w:r>
              <w:rPr>
                <w:rFonts w:ascii="Verdana" w:hAnsi="Verdana"/>
                <w:sz w:val="20"/>
                <w:szCs w:val="20"/>
              </w:rPr>
              <w:t>11.3</w:t>
            </w:r>
          </w:p>
          <w:p w:rsidR="0063382F" w:rsidRDefault="0063382F" w:rsidP="00576693">
            <w:pPr>
              <w:pStyle w:val="Default"/>
              <w:jc w:val="center"/>
              <w:rPr>
                <w:rFonts w:ascii="Verdana" w:hAnsi="Verdana"/>
                <w:sz w:val="20"/>
                <w:szCs w:val="20"/>
              </w:rPr>
            </w:pPr>
          </w:p>
          <w:p w:rsidR="0063382F" w:rsidRDefault="0063382F" w:rsidP="00576693">
            <w:pPr>
              <w:pStyle w:val="Default"/>
              <w:jc w:val="center"/>
              <w:rPr>
                <w:rFonts w:ascii="Verdana" w:hAnsi="Verdana"/>
                <w:sz w:val="20"/>
                <w:szCs w:val="20"/>
              </w:rPr>
            </w:pPr>
            <w:r>
              <w:rPr>
                <w:rFonts w:ascii="Verdana" w:hAnsi="Verdana"/>
                <w:sz w:val="20"/>
                <w:szCs w:val="20"/>
              </w:rPr>
              <w:t>11.4</w:t>
            </w:r>
          </w:p>
          <w:p w:rsidR="0063382F" w:rsidRDefault="0063382F" w:rsidP="00576693">
            <w:pPr>
              <w:pStyle w:val="Default"/>
              <w:jc w:val="center"/>
              <w:rPr>
                <w:rFonts w:ascii="Verdana" w:hAnsi="Verdana"/>
                <w:sz w:val="20"/>
                <w:szCs w:val="20"/>
              </w:rPr>
            </w:pPr>
          </w:p>
          <w:p w:rsidR="0063382F" w:rsidRDefault="0063382F" w:rsidP="00576693">
            <w:pPr>
              <w:pStyle w:val="Default"/>
              <w:jc w:val="center"/>
              <w:rPr>
                <w:rFonts w:ascii="Verdana" w:hAnsi="Verdana"/>
                <w:sz w:val="20"/>
                <w:szCs w:val="20"/>
              </w:rPr>
            </w:pPr>
            <w:r>
              <w:rPr>
                <w:rFonts w:ascii="Verdana" w:hAnsi="Verdana"/>
                <w:sz w:val="20"/>
                <w:szCs w:val="20"/>
              </w:rPr>
              <w:t>11.5</w:t>
            </w:r>
          </w:p>
          <w:p w:rsidR="00EC1015" w:rsidRDefault="00EC1015" w:rsidP="00576693">
            <w:pPr>
              <w:pStyle w:val="Default"/>
              <w:jc w:val="center"/>
              <w:rPr>
                <w:rFonts w:ascii="Verdana" w:hAnsi="Verdana"/>
                <w:sz w:val="20"/>
                <w:szCs w:val="20"/>
              </w:rPr>
            </w:pPr>
          </w:p>
          <w:p w:rsidR="00EC1015" w:rsidRDefault="00EC1015" w:rsidP="00576693">
            <w:pPr>
              <w:pStyle w:val="Default"/>
              <w:jc w:val="center"/>
              <w:rPr>
                <w:rFonts w:ascii="Verdana" w:hAnsi="Verdana"/>
                <w:sz w:val="20"/>
                <w:szCs w:val="20"/>
              </w:rPr>
            </w:pPr>
          </w:p>
          <w:p w:rsidR="00EC1015" w:rsidRDefault="00EC1015" w:rsidP="00576693">
            <w:pPr>
              <w:pStyle w:val="Default"/>
              <w:jc w:val="center"/>
              <w:rPr>
                <w:rFonts w:ascii="Verdana" w:hAnsi="Verdana"/>
                <w:sz w:val="20"/>
                <w:szCs w:val="20"/>
              </w:rPr>
            </w:pPr>
            <w:r>
              <w:rPr>
                <w:rFonts w:ascii="Verdana" w:hAnsi="Verdana"/>
                <w:sz w:val="20"/>
                <w:szCs w:val="20"/>
              </w:rPr>
              <w:t>11.6</w:t>
            </w:r>
          </w:p>
          <w:p w:rsidR="00EC1015" w:rsidRDefault="00EC1015" w:rsidP="00576693">
            <w:pPr>
              <w:pStyle w:val="Default"/>
              <w:jc w:val="center"/>
              <w:rPr>
                <w:rFonts w:ascii="Verdana" w:hAnsi="Verdana"/>
                <w:sz w:val="20"/>
                <w:szCs w:val="20"/>
              </w:rPr>
            </w:pPr>
          </w:p>
          <w:p w:rsidR="00EC1015" w:rsidRPr="00C800DF" w:rsidRDefault="00EC1015" w:rsidP="00576693">
            <w:pPr>
              <w:pStyle w:val="Default"/>
              <w:jc w:val="center"/>
              <w:rPr>
                <w:rFonts w:ascii="Verdana" w:hAnsi="Verdana"/>
                <w:sz w:val="20"/>
                <w:szCs w:val="20"/>
              </w:rPr>
            </w:pPr>
            <w:r>
              <w:rPr>
                <w:rFonts w:ascii="Verdana" w:hAnsi="Verdana"/>
                <w:sz w:val="20"/>
                <w:szCs w:val="20"/>
              </w:rPr>
              <w:t>11.7</w:t>
            </w:r>
          </w:p>
        </w:tc>
        <w:tc>
          <w:tcPr>
            <w:tcW w:w="8123" w:type="dxa"/>
            <w:shd w:val="clear" w:color="auto" w:fill="auto"/>
          </w:tcPr>
          <w:p w:rsidR="00BE09BD" w:rsidRPr="00BE09BD" w:rsidRDefault="00BE09BD" w:rsidP="00BE09BD">
            <w:pPr>
              <w:pStyle w:val="ListParagraph"/>
              <w:spacing w:after="0" w:line="240" w:lineRule="auto"/>
              <w:ind w:left="0"/>
              <w:rPr>
                <w:rFonts w:ascii="Verdana" w:hAnsi="Verdana"/>
                <w:b/>
                <w:sz w:val="20"/>
                <w:szCs w:val="20"/>
              </w:rPr>
            </w:pPr>
            <w:r w:rsidRPr="00BE09BD">
              <w:rPr>
                <w:rFonts w:ascii="Verdana" w:hAnsi="Verdana"/>
                <w:b/>
                <w:sz w:val="20"/>
                <w:szCs w:val="20"/>
              </w:rPr>
              <w:t>Attendance and Safeguarding Review</w:t>
            </w:r>
          </w:p>
          <w:p w:rsidR="001D2A33" w:rsidRDefault="001D2A33" w:rsidP="00BE09BD">
            <w:pPr>
              <w:pStyle w:val="ListParagraph"/>
              <w:spacing w:after="0" w:line="240" w:lineRule="auto"/>
              <w:ind w:left="0"/>
              <w:rPr>
                <w:rFonts w:ascii="Verdana" w:hAnsi="Verdana"/>
                <w:b/>
                <w:sz w:val="20"/>
                <w:szCs w:val="20"/>
              </w:rPr>
            </w:pPr>
          </w:p>
          <w:p w:rsidR="00C800DF" w:rsidRDefault="00C800DF" w:rsidP="00BE09BD">
            <w:pPr>
              <w:pStyle w:val="ListParagraph"/>
              <w:spacing w:after="0" w:line="240" w:lineRule="auto"/>
              <w:ind w:left="0"/>
              <w:rPr>
                <w:rFonts w:ascii="Verdana" w:hAnsi="Verdana"/>
                <w:sz w:val="20"/>
                <w:szCs w:val="20"/>
              </w:rPr>
            </w:pPr>
            <w:r>
              <w:rPr>
                <w:rFonts w:ascii="Verdana" w:hAnsi="Verdana"/>
                <w:sz w:val="20"/>
                <w:szCs w:val="20"/>
              </w:rPr>
              <w:t>TG shared her review</w:t>
            </w:r>
            <w:r w:rsidR="008C4D9E">
              <w:rPr>
                <w:rFonts w:ascii="Verdana" w:hAnsi="Verdana"/>
                <w:sz w:val="20"/>
                <w:szCs w:val="20"/>
              </w:rPr>
              <w:t>s for attendance and safeguarding</w:t>
            </w:r>
            <w:r>
              <w:rPr>
                <w:rFonts w:ascii="Verdana" w:hAnsi="Verdana"/>
                <w:sz w:val="20"/>
                <w:szCs w:val="20"/>
              </w:rPr>
              <w:t xml:space="preserve"> (*)</w:t>
            </w:r>
            <w:r w:rsidR="008C4D9E">
              <w:rPr>
                <w:rFonts w:ascii="Verdana" w:hAnsi="Verdana"/>
                <w:sz w:val="20"/>
                <w:szCs w:val="20"/>
              </w:rPr>
              <w:t>.</w:t>
            </w:r>
          </w:p>
          <w:p w:rsidR="00C800DF" w:rsidRDefault="00C800DF" w:rsidP="00BE09BD">
            <w:pPr>
              <w:pStyle w:val="ListParagraph"/>
              <w:spacing w:after="0" w:line="240" w:lineRule="auto"/>
              <w:ind w:left="0"/>
              <w:rPr>
                <w:rFonts w:ascii="Verdana" w:hAnsi="Verdana"/>
                <w:sz w:val="20"/>
                <w:szCs w:val="20"/>
              </w:rPr>
            </w:pPr>
          </w:p>
          <w:p w:rsidR="00C800DF" w:rsidRDefault="008C4D9E" w:rsidP="00BE09BD">
            <w:pPr>
              <w:pStyle w:val="ListParagraph"/>
              <w:spacing w:after="0" w:line="240" w:lineRule="auto"/>
              <w:ind w:left="0"/>
              <w:rPr>
                <w:rFonts w:ascii="Verdana" w:hAnsi="Verdana"/>
                <w:sz w:val="20"/>
                <w:szCs w:val="20"/>
              </w:rPr>
            </w:pPr>
            <w:r>
              <w:rPr>
                <w:rFonts w:ascii="Verdana" w:hAnsi="Verdana"/>
                <w:sz w:val="20"/>
                <w:szCs w:val="20"/>
              </w:rPr>
              <w:t>TG talked about persistent absences. Persistent absentees make up 11% of the data. The governors discussed the impact of medical needs and holidays on attendance data.</w:t>
            </w:r>
          </w:p>
          <w:p w:rsidR="008C4D9E" w:rsidRDefault="008C4D9E" w:rsidP="00BE09BD">
            <w:pPr>
              <w:pStyle w:val="ListParagraph"/>
              <w:spacing w:after="0" w:line="240" w:lineRule="auto"/>
              <w:ind w:left="0"/>
              <w:rPr>
                <w:rFonts w:ascii="Verdana" w:hAnsi="Verdana"/>
                <w:sz w:val="20"/>
                <w:szCs w:val="20"/>
              </w:rPr>
            </w:pPr>
          </w:p>
          <w:p w:rsidR="008C4D9E" w:rsidRDefault="008C4D9E" w:rsidP="00BE09BD">
            <w:pPr>
              <w:pStyle w:val="ListParagraph"/>
              <w:spacing w:after="0" w:line="240" w:lineRule="auto"/>
              <w:ind w:left="0"/>
              <w:rPr>
                <w:rFonts w:ascii="Verdana" w:hAnsi="Verdana"/>
                <w:sz w:val="20"/>
                <w:szCs w:val="20"/>
              </w:rPr>
            </w:pPr>
            <w:r>
              <w:rPr>
                <w:rFonts w:ascii="Verdana" w:hAnsi="Verdana"/>
                <w:sz w:val="20"/>
                <w:szCs w:val="20"/>
              </w:rPr>
              <w:t>There was a quite a lot of sickness in September.</w:t>
            </w:r>
          </w:p>
          <w:p w:rsidR="008C4D9E" w:rsidRDefault="008C4D9E" w:rsidP="00BE09BD">
            <w:pPr>
              <w:pStyle w:val="ListParagraph"/>
              <w:spacing w:after="0" w:line="240" w:lineRule="auto"/>
              <w:ind w:left="0"/>
              <w:rPr>
                <w:rFonts w:ascii="Verdana" w:hAnsi="Verdana"/>
                <w:sz w:val="20"/>
                <w:szCs w:val="20"/>
              </w:rPr>
            </w:pPr>
          </w:p>
          <w:p w:rsidR="008C4D9E" w:rsidRPr="0063382F" w:rsidRDefault="0063382F" w:rsidP="00BE09BD">
            <w:pPr>
              <w:pStyle w:val="ListParagraph"/>
              <w:spacing w:after="0" w:line="240" w:lineRule="auto"/>
              <w:ind w:left="0"/>
              <w:rPr>
                <w:rFonts w:ascii="Verdana" w:hAnsi="Verdana"/>
                <w:color w:val="FF0000"/>
                <w:sz w:val="20"/>
                <w:szCs w:val="20"/>
              </w:rPr>
            </w:pPr>
            <w:r w:rsidRPr="0063382F">
              <w:rPr>
                <w:rFonts w:ascii="Verdana" w:hAnsi="Verdana"/>
                <w:color w:val="FF0000"/>
                <w:sz w:val="20"/>
                <w:szCs w:val="20"/>
              </w:rPr>
              <w:t>Could we code our 4 year olds in a slightly different way?</w:t>
            </w:r>
          </w:p>
          <w:p w:rsidR="008C4D9E" w:rsidRDefault="008C4D9E" w:rsidP="00BE09BD">
            <w:pPr>
              <w:pStyle w:val="ListParagraph"/>
              <w:spacing w:after="0" w:line="240" w:lineRule="auto"/>
              <w:ind w:left="0"/>
              <w:rPr>
                <w:rFonts w:ascii="Verdana" w:hAnsi="Verdana"/>
                <w:sz w:val="20"/>
                <w:szCs w:val="20"/>
              </w:rPr>
            </w:pPr>
          </w:p>
          <w:p w:rsidR="0063382F" w:rsidRPr="0063382F" w:rsidRDefault="0063382F" w:rsidP="00BE09BD">
            <w:pPr>
              <w:pStyle w:val="ListParagraph"/>
              <w:spacing w:after="0" w:line="240" w:lineRule="auto"/>
              <w:ind w:left="0"/>
              <w:rPr>
                <w:rFonts w:ascii="Verdana" w:hAnsi="Verdana"/>
                <w:sz w:val="20"/>
                <w:szCs w:val="20"/>
              </w:rPr>
            </w:pPr>
            <w:r w:rsidRPr="00CA33A1">
              <w:rPr>
                <w:rFonts w:ascii="Verdana" w:hAnsi="Verdana"/>
                <w:b/>
                <w:sz w:val="20"/>
                <w:szCs w:val="20"/>
                <w:u w:val="single"/>
              </w:rPr>
              <w:t xml:space="preserve">ACTION </w:t>
            </w:r>
            <w:r>
              <w:rPr>
                <w:rFonts w:ascii="Verdana" w:hAnsi="Verdana"/>
                <w:b/>
                <w:sz w:val="20"/>
                <w:szCs w:val="20"/>
                <w:u w:val="single"/>
              </w:rPr>
              <w:t>2</w:t>
            </w:r>
            <w:r w:rsidRPr="00CA33A1">
              <w:rPr>
                <w:rFonts w:ascii="Verdana" w:hAnsi="Verdana"/>
                <w:b/>
                <w:sz w:val="20"/>
                <w:szCs w:val="20"/>
              </w:rPr>
              <w:t>:</w:t>
            </w:r>
            <w:r>
              <w:rPr>
                <w:rFonts w:ascii="Verdana" w:hAnsi="Verdana"/>
                <w:b/>
                <w:sz w:val="20"/>
                <w:szCs w:val="20"/>
              </w:rPr>
              <w:t xml:space="preserve"> </w:t>
            </w:r>
            <w:r w:rsidRPr="0063382F">
              <w:rPr>
                <w:rFonts w:ascii="Verdana" w:hAnsi="Verdana"/>
                <w:sz w:val="20"/>
                <w:szCs w:val="20"/>
              </w:rPr>
              <w:t>VS</w:t>
            </w:r>
            <w:r w:rsidR="000E2982">
              <w:rPr>
                <w:rFonts w:ascii="Verdana" w:hAnsi="Verdana"/>
                <w:sz w:val="20"/>
                <w:szCs w:val="20"/>
              </w:rPr>
              <w:t xml:space="preserve"> to find out about the coding for children that are below statutory school age.</w:t>
            </w:r>
          </w:p>
          <w:p w:rsidR="00C800DF" w:rsidRDefault="00C800DF" w:rsidP="00BE09BD">
            <w:pPr>
              <w:pStyle w:val="ListParagraph"/>
              <w:spacing w:after="0" w:line="240" w:lineRule="auto"/>
              <w:ind w:left="0"/>
              <w:rPr>
                <w:rFonts w:ascii="Verdana" w:hAnsi="Verdana"/>
                <w:sz w:val="20"/>
                <w:szCs w:val="20"/>
              </w:rPr>
            </w:pPr>
          </w:p>
          <w:p w:rsidR="00EC1015" w:rsidRDefault="00EC1015" w:rsidP="00BE09BD">
            <w:pPr>
              <w:pStyle w:val="ListParagraph"/>
              <w:spacing w:after="0" w:line="240" w:lineRule="auto"/>
              <w:ind w:left="0"/>
              <w:rPr>
                <w:rFonts w:ascii="Verdana" w:hAnsi="Verdana"/>
                <w:sz w:val="20"/>
                <w:szCs w:val="20"/>
              </w:rPr>
            </w:pPr>
            <w:r>
              <w:rPr>
                <w:rFonts w:ascii="Verdana" w:hAnsi="Verdana"/>
                <w:sz w:val="20"/>
                <w:szCs w:val="20"/>
              </w:rPr>
              <w:t>TG said that our attendance was good and in line with national averages.</w:t>
            </w:r>
          </w:p>
          <w:p w:rsidR="00EC1015" w:rsidRDefault="00EC1015" w:rsidP="00BE09BD">
            <w:pPr>
              <w:pStyle w:val="ListParagraph"/>
              <w:spacing w:after="0" w:line="240" w:lineRule="auto"/>
              <w:ind w:left="0"/>
              <w:rPr>
                <w:rFonts w:ascii="Verdana" w:hAnsi="Verdana"/>
                <w:sz w:val="20"/>
                <w:szCs w:val="20"/>
              </w:rPr>
            </w:pPr>
          </w:p>
          <w:p w:rsidR="00EC1015" w:rsidRDefault="00EC1015" w:rsidP="00BE09BD">
            <w:pPr>
              <w:pStyle w:val="ListParagraph"/>
              <w:spacing w:after="0" w:line="240" w:lineRule="auto"/>
              <w:ind w:left="0"/>
              <w:rPr>
                <w:rFonts w:ascii="Verdana" w:hAnsi="Verdana"/>
                <w:sz w:val="20"/>
                <w:szCs w:val="20"/>
              </w:rPr>
            </w:pPr>
            <w:r>
              <w:rPr>
                <w:rFonts w:ascii="Verdana" w:hAnsi="Verdana"/>
                <w:sz w:val="20"/>
                <w:szCs w:val="20"/>
              </w:rPr>
              <w:t>With regards to safeguarding and the Single Central Record (SCR), there appears to be one gap for ‘Open the Book’ (a church group). Although the visitors from this group are never on their own with the children, they are regular visitors to the school and will need to appear on the SCR.</w:t>
            </w:r>
          </w:p>
          <w:p w:rsidR="003C41B2" w:rsidRPr="00AA594F" w:rsidRDefault="003C41B2" w:rsidP="00EC1015">
            <w:pPr>
              <w:pStyle w:val="ListParagraph"/>
              <w:spacing w:after="0" w:line="240" w:lineRule="auto"/>
              <w:ind w:left="0"/>
              <w:rPr>
                <w:rFonts w:ascii="Verdana" w:hAnsi="Verdana"/>
                <w:b/>
                <w:sz w:val="20"/>
                <w:szCs w:val="20"/>
              </w:rPr>
            </w:pPr>
          </w:p>
        </w:tc>
        <w:tc>
          <w:tcPr>
            <w:tcW w:w="1572" w:type="dxa"/>
            <w:shd w:val="clear" w:color="auto" w:fill="auto"/>
          </w:tcPr>
          <w:p w:rsidR="00F96AF1" w:rsidRDefault="00F96AF1" w:rsidP="00576693">
            <w:pPr>
              <w:pStyle w:val="Default"/>
              <w:jc w:val="center"/>
              <w:rPr>
                <w:rFonts w:ascii="Verdana" w:hAnsi="Verdana"/>
                <w:b/>
                <w:sz w:val="20"/>
                <w:szCs w:val="20"/>
              </w:rPr>
            </w:pPr>
          </w:p>
          <w:p w:rsidR="00EC1015" w:rsidRDefault="00EC1015" w:rsidP="00576693">
            <w:pPr>
              <w:pStyle w:val="Default"/>
              <w:jc w:val="center"/>
              <w:rPr>
                <w:rFonts w:ascii="Verdana" w:hAnsi="Verdana"/>
                <w:b/>
                <w:sz w:val="20"/>
                <w:szCs w:val="20"/>
              </w:rPr>
            </w:pPr>
          </w:p>
          <w:p w:rsidR="00EC1015" w:rsidRDefault="00EC1015" w:rsidP="00576693">
            <w:pPr>
              <w:pStyle w:val="Default"/>
              <w:jc w:val="center"/>
              <w:rPr>
                <w:rFonts w:ascii="Verdana" w:hAnsi="Verdana"/>
                <w:b/>
                <w:sz w:val="20"/>
                <w:szCs w:val="20"/>
              </w:rPr>
            </w:pPr>
          </w:p>
          <w:p w:rsidR="00EC1015" w:rsidRDefault="00EC1015" w:rsidP="00576693">
            <w:pPr>
              <w:pStyle w:val="Default"/>
              <w:jc w:val="center"/>
              <w:rPr>
                <w:rFonts w:ascii="Verdana" w:hAnsi="Verdana"/>
                <w:b/>
                <w:sz w:val="20"/>
                <w:szCs w:val="20"/>
              </w:rPr>
            </w:pPr>
          </w:p>
          <w:p w:rsidR="00EC1015" w:rsidRDefault="00EC1015" w:rsidP="00576693">
            <w:pPr>
              <w:pStyle w:val="Default"/>
              <w:jc w:val="center"/>
              <w:rPr>
                <w:rFonts w:ascii="Verdana" w:hAnsi="Verdana"/>
                <w:b/>
                <w:sz w:val="20"/>
                <w:szCs w:val="20"/>
              </w:rPr>
            </w:pPr>
          </w:p>
          <w:p w:rsidR="00EC1015" w:rsidRDefault="00EC1015" w:rsidP="00576693">
            <w:pPr>
              <w:pStyle w:val="Default"/>
              <w:jc w:val="center"/>
              <w:rPr>
                <w:rFonts w:ascii="Verdana" w:hAnsi="Verdana"/>
                <w:b/>
                <w:sz w:val="20"/>
                <w:szCs w:val="20"/>
              </w:rPr>
            </w:pPr>
          </w:p>
          <w:p w:rsidR="00EC1015" w:rsidRDefault="00EC1015" w:rsidP="00576693">
            <w:pPr>
              <w:pStyle w:val="Default"/>
              <w:jc w:val="center"/>
              <w:rPr>
                <w:rFonts w:ascii="Verdana" w:hAnsi="Verdana"/>
                <w:b/>
                <w:sz w:val="20"/>
                <w:szCs w:val="20"/>
              </w:rPr>
            </w:pPr>
          </w:p>
          <w:p w:rsidR="00EC1015" w:rsidRDefault="00EC1015" w:rsidP="00576693">
            <w:pPr>
              <w:pStyle w:val="Default"/>
              <w:jc w:val="center"/>
              <w:rPr>
                <w:rFonts w:ascii="Verdana" w:hAnsi="Verdana"/>
                <w:b/>
                <w:sz w:val="20"/>
                <w:szCs w:val="20"/>
              </w:rPr>
            </w:pPr>
          </w:p>
          <w:p w:rsidR="00EC1015" w:rsidRDefault="00EC1015" w:rsidP="00576693">
            <w:pPr>
              <w:pStyle w:val="Default"/>
              <w:jc w:val="center"/>
              <w:rPr>
                <w:rFonts w:ascii="Verdana" w:hAnsi="Verdana"/>
                <w:b/>
                <w:sz w:val="20"/>
                <w:szCs w:val="20"/>
              </w:rPr>
            </w:pPr>
          </w:p>
          <w:p w:rsidR="00EC1015" w:rsidRDefault="00EC1015" w:rsidP="00576693">
            <w:pPr>
              <w:pStyle w:val="Default"/>
              <w:jc w:val="center"/>
              <w:rPr>
                <w:rFonts w:ascii="Verdana" w:hAnsi="Verdana"/>
                <w:b/>
                <w:sz w:val="20"/>
                <w:szCs w:val="20"/>
              </w:rPr>
            </w:pPr>
          </w:p>
          <w:p w:rsidR="00EC1015" w:rsidRDefault="00EC1015" w:rsidP="00576693">
            <w:pPr>
              <w:pStyle w:val="Default"/>
              <w:jc w:val="center"/>
              <w:rPr>
                <w:rFonts w:ascii="Verdana" w:hAnsi="Verdana"/>
                <w:b/>
                <w:sz w:val="20"/>
                <w:szCs w:val="20"/>
              </w:rPr>
            </w:pPr>
          </w:p>
          <w:p w:rsidR="00EC1015" w:rsidRDefault="00EC1015" w:rsidP="00576693">
            <w:pPr>
              <w:pStyle w:val="Default"/>
              <w:jc w:val="center"/>
              <w:rPr>
                <w:rFonts w:ascii="Verdana" w:hAnsi="Verdana"/>
                <w:b/>
                <w:sz w:val="20"/>
                <w:szCs w:val="20"/>
              </w:rPr>
            </w:pPr>
          </w:p>
          <w:p w:rsidR="00EC1015" w:rsidRPr="00AA594F" w:rsidRDefault="00EC1015" w:rsidP="00576693">
            <w:pPr>
              <w:pStyle w:val="Default"/>
              <w:jc w:val="center"/>
              <w:rPr>
                <w:rFonts w:ascii="Verdana" w:hAnsi="Verdana"/>
                <w:b/>
                <w:sz w:val="20"/>
                <w:szCs w:val="20"/>
              </w:rPr>
            </w:pPr>
            <w:r>
              <w:rPr>
                <w:rFonts w:ascii="Verdana" w:hAnsi="Verdana"/>
                <w:b/>
                <w:sz w:val="20"/>
                <w:szCs w:val="20"/>
              </w:rPr>
              <w:t>VS</w:t>
            </w:r>
          </w:p>
        </w:tc>
      </w:tr>
      <w:tr w:rsidR="00A14224" w:rsidRPr="00AA594F" w:rsidTr="003964E4">
        <w:trPr>
          <w:jc w:val="center"/>
        </w:trPr>
        <w:tc>
          <w:tcPr>
            <w:tcW w:w="761" w:type="dxa"/>
            <w:shd w:val="clear" w:color="auto" w:fill="auto"/>
          </w:tcPr>
          <w:p w:rsidR="002D618B" w:rsidRDefault="00BE09BD" w:rsidP="00576693">
            <w:pPr>
              <w:pStyle w:val="Default"/>
              <w:jc w:val="center"/>
              <w:rPr>
                <w:rFonts w:ascii="Verdana" w:hAnsi="Verdana"/>
                <w:b/>
                <w:sz w:val="20"/>
                <w:szCs w:val="20"/>
              </w:rPr>
            </w:pPr>
            <w:r>
              <w:rPr>
                <w:rFonts w:ascii="Verdana" w:hAnsi="Verdana"/>
                <w:b/>
                <w:sz w:val="20"/>
                <w:szCs w:val="20"/>
              </w:rPr>
              <w:t>12</w:t>
            </w:r>
          </w:p>
          <w:p w:rsidR="008A09A9" w:rsidRDefault="008A09A9" w:rsidP="00576693">
            <w:pPr>
              <w:pStyle w:val="Default"/>
              <w:jc w:val="center"/>
              <w:rPr>
                <w:rFonts w:ascii="Verdana" w:hAnsi="Verdana"/>
                <w:b/>
                <w:sz w:val="20"/>
                <w:szCs w:val="20"/>
              </w:rPr>
            </w:pPr>
          </w:p>
          <w:p w:rsidR="008A09A9" w:rsidRDefault="008A09A9" w:rsidP="00576693">
            <w:pPr>
              <w:pStyle w:val="Default"/>
              <w:jc w:val="center"/>
              <w:rPr>
                <w:rFonts w:ascii="Verdana" w:hAnsi="Verdana"/>
                <w:sz w:val="20"/>
                <w:szCs w:val="20"/>
              </w:rPr>
            </w:pPr>
            <w:r w:rsidRPr="008A09A9">
              <w:rPr>
                <w:rFonts w:ascii="Verdana" w:hAnsi="Verdana"/>
                <w:sz w:val="20"/>
                <w:szCs w:val="20"/>
              </w:rPr>
              <w:t>12.1</w:t>
            </w:r>
          </w:p>
          <w:p w:rsidR="00057393" w:rsidRDefault="00057393" w:rsidP="00576693">
            <w:pPr>
              <w:pStyle w:val="Default"/>
              <w:jc w:val="center"/>
              <w:rPr>
                <w:rFonts w:ascii="Verdana" w:hAnsi="Verdana"/>
                <w:sz w:val="20"/>
                <w:szCs w:val="20"/>
              </w:rPr>
            </w:pPr>
          </w:p>
          <w:p w:rsidR="00057393" w:rsidRDefault="00057393" w:rsidP="00576693">
            <w:pPr>
              <w:pStyle w:val="Default"/>
              <w:jc w:val="center"/>
              <w:rPr>
                <w:rFonts w:ascii="Verdana" w:hAnsi="Verdana"/>
                <w:sz w:val="20"/>
                <w:szCs w:val="20"/>
              </w:rPr>
            </w:pPr>
          </w:p>
          <w:p w:rsidR="00057393" w:rsidRDefault="00057393" w:rsidP="00576693">
            <w:pPr>
              <w:pStyle w:val="Default"/>
              <w:jc w:val="center"/>
              <w:rPr>
                <w:rFonts w:ascii="Verdana" w:hAnsi="Verdana"/>
                <w:sz w:val="20"/>
                <w:szCs w:val="20"/>
              </w:rPr>
            </w:pPr>
          </w:p>
          <w:p w:rsidR="009E4662" w:rsidRDefault="009E4662" w:rsidP="00576693">
            <w:pPr>
              <w:pStyle w:val="Default"/>
              <w:jc w:val="center"/>
              <w:rPr>
                <w:rFonts w:ascii="Verdana" w:hAnsi="Verdana"/>
                <w:sz w:val="20"/>
                <w:szCs w:val="20"/>
              </w:rPr>
            </w:pPr>
          </w:p>
          <w:p w:rsidR="00057393" w:rsidRDefault="00057393" w:rsidP="00576693">
            <w:pPr>
              <w:pStyle w:val="Default"/>
              <w:jc w:val="center"/>
              <w:rPr>
                <w:rFonts w:ascii="Verdana" w:hAnsi="Verdana"/>
                <w:sz w:val="20"/>
                <w:szCs w:val="20"/>
              </w:rPr>
            </w:pPr>
            <w:r>
              <w:rPr>
                <w:rFonts w:ascii="Verdana" w:hAnsi="Verdana"/>
                <w:sz w:val="20"/>
                <w:szCs w:val="20"/>
              </w:rPr>
              <w:t>12.2</w:t>
            </w:r>
          </w:p>
          <w:p w:rsidR="00057393" w:rsidRDefault="00057393" w:rsidP="00576693">
            <w:pPr>
              <w:pStyle w:val="Default"/>
              <w:jc w:val="center"/>
              <w:rPr>
                <w:rFonts w:ascii="Verdana" w:hAnsi="Verdana"/>
                <w:sz w:val="20"/>
                <w:szCs w:val="20"/>
              </w:rPr>
            </w:pPr>
          </w:p>
          <w:p w:rsidR="00057393" w:rsidRDefault="00057393" w:rsidP="00576693">
            <w:pPr>
              <w:pStyle w:val="Default"/>
              <w:jc w:val="center"/>
              <w:rPr>
                <w:rFonts w:ascii="Verdana" w:hAnsi="Verdana"/>
                <w:sz w:val="20"/>
                <w:szCs w:val="20"/>
              </w:rPr>
            </w:pPr>
          </w:p>
          <w:p w:rsidR="00057393" w:rsidRDefault="00057393" w:rsidP="00576693">
            <w:pPr>
              <w:pStyle w:val="Default"/>
              <w:jc w:val="center"/>
              <w:rPr>
                <w:rFonts w:ascii="Verdana" w:hAnsi="Verdana"/>
                <w:sz w:val="20"/>
                <w:szCs w:val="20"/>
              </w:rPr>
            </w:pPr>
            <w:r>
              <w:rPr>
                <w:rFonts w:ascii="Verdana" w:hAnsi="Verdana"/>
                <w:sz w:val="20"/>
                <w:szCs w:val="20"/>
              </w:rPr>
              <w:t>12.3</w:t>
            </w:r>
          </w:p>
          <w:p w:rsidR="00057393" w:rsidRPr="008A09A9" w:rsidRDefault="00057393" w:rsidP="00576693">
            <w:pPr>
              <w:pStyle w:val="Default"/>
              <w:jc w:val="center"/>
              <w:rPr>
                <w:rFonts w:ascii="Verdana" w:hAnsi="Verdana"/>
                <w:sz w:val="20"/>
                <w:szCs w:val="20"/>
              </w:rPr>
            </w:pPr>
          </w:p>
        </w:tc>
        <w:tc>
          <w:tcPr>
            <w:tcW w:w="8123" w:type="dxa"/>
            <w:shd w:val="clear" w:color="auto" w:fill="auto"/>
          </w:tcPr>
          <w:p w:rsidR="00BE09BD" w:rsidRPr="00BE09BD" w:rsidRDefault="00BE09BD" w:rsidP="00BE09BD">
            <w:pPr>
              <w:pStyle w:val="ListParagraph"/>
              <w:spacing w:after="0" w:line="240" w:lineRule="auto"/>
              <w:ind w:left="0"/>
              <w:rPr>
                <w:rFonts w:ascii="Verdana" w:hAnsi="Verdana"/>
                <w:b/>
                <w:sz w:val="20"/>
                <w:szCs w:val="20"/>
              </w:rPr>
            </w:pPr>
            <w:r w:rsidRPr="00BE09BD">
              <w:rPr>
                <w:rFonts w:ascii="Verdana" w:hAnsi="Verdana"/>
                <w:b/>
                <w:sz w:val="20"/>
                <w:szCs w:val="20"/>
              </w:rPr>
              <w:t>SEND Review</w:t>
            </w:r>
          </w:p>
          <w:p w:rsidR="00194064" w:rsidRDefault="00194064" w:rsidP="00BE09BD">
            <w:pPr>
              <w:pStyle w:val="ListParagraph"/>
              <w:spacing w:after="0" w:line="240" w:lineRule="auto"/>
              <w:ind w:left="0"/>
              <w:rPr>
                <w:rFonts w:ascii="Verdana" w:hAnsi="Verdana"/>
                <w:b/>
                <w:sz w:val="20"/>
                <w:szCs w:val="20"/>
              </w:rPr>
            </w:pPr>
          </w:p>
          <w:p w:rsidR="009E4662" w:rsidRDefault="008A09A9" w:rsidP="009E4662">
            <w:pPr>
              <w:pStyle w:val="ListParagraph"/>
              <w:spacing w:after="0" w:line="240" w:lineRule="auto"/>
              <w:ind w:left="0"/>
              <w:rPr>
                <w:rFonts w:ascii="Verdana" w:hAnsi="Verdana"/>
                <w:sz w:val="20"/>
                <w:szCs w:val="20"/>
              </w:rPr>
            </w:pPr>
            <w:r>
              <w:rPr>
                <w:rFonts w:ascii="Verdana" w:hAnsi="Verdana"/>
                <w:sz w:val="20"/>
                <w:szCs w:val="20"/>
              </w:rPr>
              <w:t xml:space="preserve">TW talked about Tapestry. Tapestry is the new assessment tool that is being used in the Reception class. It is </w:t>
            </w:r>
            <w:r w:rsidRPr="003934DD">
              <w:rPr>
                <w:rFonts w:ascii="Verdana" w:hAnsi="Verdana"/>
                <w:sz w:val="20"/>
                <w:szCs w:val="20"/>
              </w:rPr>
              <w:t xml:space="preserve">an online journal recording all the learning and fun of children's early </w:t>
            </w:r>
            <w:r w:rsidR="003934DD" w:rsidRPr="003934DD">
              <w:rPr>
                <w:rFonts w:ascii="Verdana" w:hAnsi="Verdana"/>
                <w:sz w:val="20"/>
                <w:szCs w:val="20"/>
              </w:rPr>
              <w:t>years</w:t>
            </w:r>
            <w:r w:rsidRPr="003934DD">
              <w:rPr>
                <w:rFonts w:ascii="Verdana" w:hAnsi="Verdana"/>
                <w:sz w:val="20"/>
                <w:szCs w:val="20"/>
              </w:rPr>
              <w:t xml:space="preserve"> education. </w:t>
            </w:r>
            <w:r w:rsidR="009E4662">
              <w:rPr>
                <w:rFonts w:ascii="Verdana" w:hAnsi="Verdana"/>
                <w:sz w:val="20"/>
                <w:szCs w:val="20"/>
              </w:rPr>
              <w:t>Staff have responded well to the change.</w:t>
            </w:r>
          </w:p>
          <w:p w:rsidR="003934DD" w:rsidRDefault="003934DD" w:rsidP="00BE09BD">
            <w:pPr>
              <w:pStyle w:val="ListParagraph"/>
              <w:spacing w:after="0" w:line="240" w:lineRule="auto"/>
              <w:ind w:left="0"/>
              <w:rPr>
                <w:rFonts w:ascii="Verdana" w:hAnsi="Verdana"/>
                <w:sz w:val="20"/>
                <w:szCs w:val="20"/>
              </w:rPr>
            </w:pPr>
          </w:p>
          <w:p w:rsidR="003934DD" w:rsidRDefault="003934DD" w:rsidP="00BE09BD">
            <w:pPr>
              <w:pStyle w:val="ListParagraph"/>
              <w:spacing w:after="0" w:line="240" w:lineRule="auto"/>
              <w:ind w:left="0"/>
              <w:rPr>
                <w:rFonts w:ascii="Verdana" w:hAnsi="Verdana"/>
                <w:sz w:val="20"/>
                <w:szCs w:val="20"/>
              </w:rPr>
            </w:pPr>
            <w:r>
              <w:rPr>
                <w:rFonts w:ascii="Verdana" w:hAnsi="Verdana"/>
                <w:sz w:val="20"/>
                <w:szCs w:val="20"/>
              </w:rPr>
              <w:t xml:space="preserve">It’s not just about the assessment data. It’s about </w:t>
            </w:r>
            <w:r w:rsidR="00057393">
              <w:rPr>
                <w:rFonts w:ascii="Verdana" w:hAnsi="Verdana"/>
                <w:sz w:val="20"/>
                <w:szCs w:val="20"/>
              </w:rPr>
              <w:t xml:space="preserve">celebrating the achievements of </w:t>
            </w:r>
            <w:r>
              <w:rPr>
                <w:rFonts w:ascii="Verdana" w:hAnsi="Verdana"/>
                <w:sz w:val="20"/>
                <w:szCs w:val="20"/>
              </w:rPr>
              <w:t>the whole child.</w:t>
            </w:r>
          </w:p>
          <w:p w:rsidR="003934DD" w:rsidRDefault="003934DD" w:rsidP="00BE09BD">
            <w:pPr>
              <w:pStyle w:val="ListParagraph"/>
              <w:spacing w:after="0" w:line="240" w:lineRule="auto"/>
              <w:ind w:left="0"/>
              <w:rPr>
                <w:rFonts w:ascii="Verdana" w:hAnsi="Verdana"/>
                <w:sz w:val="20"/>
                <w:szCs w:val="20"/>
              </w:rPr>
            </w:pPr>
          </w:p>
          <w:p w:rsidR="00057393" w:rsidRDefault="003934DD" w:rsidP="00BE09BD">
            <w:pPr>
              <w:pStyle w:val="ListParagraph"/>
              <w:spacing w:after="0" w:line="240" w:lineRule="auto"/>
              <w:ind w:left="0"/>
              <w:rPr>
                <w:rFonts w:ascii="Verdana" w:hAnsi="Verdana"/>
                <w:sz w:val="20"/>
                <w:szCs w:val="20"/>
              </w:rPr>
            </w:pPr>
            <w:r>
              <w:rPr>
                <w:rFonts w:ascii="Verdana" w:hAnsi="Verdana"/>
                <w:sz w:val="20"/>
                <w:szCs w:val="20"/>
              </w:rPr>
              <w:t>It is very good for parental engagement and communication.</w:t>
            </w:r>
            <w:r w:rsidR="00057393">
              <w:rPr>
                <w:rFonts w:ascii="Verdana" w:hAnsi="Verdana"/>
                <w:sz w:val="20"/>
                <w:szCs w:val="20"/>
              </w:rPr>
              <w:t xml:space="preserve"> </w:t>
            </w:r>
          </w:p>
          <w:p w:rsidR="003F550D" w:rsidRPr="003F550D" w:rsidRDefault="003F550D" w:rsidP="009E4662">
            <w:pPr>
              <w:pStyle w:val="ListParagraph"/>
              <w:spacing w:after="0" w:line="240" w:lineRule="auto"/>
              <w:ind w:left="0"/>
              <w:rPr>
                <w:rFonts w:ascii="Verdana" w:hAnsi="Verdana"/>
                <w:sz w:val="20"/>
                <w:szCs w:val="20"/>
              </w:rPr>
            </w:pPr>
          </w:p>
        </w:tc>
        <w:tc>
          <w:tcPr>
            <w:tcW w:w="1572" w:type="dxa"/>
            <w:shd w:val="clear" w:color="auto" w:fill="auto"/>
          </w:tcPr>
          <w:p w:rsidR="00A14224" w:rsidRPr="00AA594F" w:rsidRDefault="00A14224" w:rsidP="00576693">
            <w:pPr>
              <w:pStyle w:val="Default"/>
              <w:jc w:val="center"/>
              <w:rPr>
                <w:rFonts w:ascii="Verdana" w:hAnsi="Verdana"/>
                <w:sz w:val="20"/>
                <w:szCs w:val="20"/>
              </w:rPr>
            </w:pPr>
          </w:p>
        </w:tc>
      </w:tr>
      <w:tr w:rsidR="004B4ADA" w:rsidRPr="00AA594F" w:rsidTr="003964E4">
        <w:trPr>
          <w:jc w:val="center"/>
        </w:trPr>
        <w:tc>
          <w:tcPr>
            <w:tcW w:w="761" w:type="dxa"/>
            <w:shd w:val="clear" w:color="auto" w:fill="auto"/>
          </w:tcPr>
          <w:p w:rsidR="008465C6" w:rsidRDefault="00BE09BD" w:rsidP="004B4ADA">
            <w:pPr>
              <w:pStyle w:val="Default"/>
              <w:jc w:val="center"/>
              <w:rPr>
                <w:rFonts w:ascii="Verdana" w:hAnsi="Verdana"/>
                <w:b/>
                <w:sz w:val="20"/>
                <w:szCs w:val="20"/>
              </w:rPr>
            </w:pPr>
            <w:r>
              <w:rPr>
                <w:rFonts w:ascii="Verdana" w:hAnsi="Verdana"/>
                <w:b/>
                <w:sz w:val="20"/>
                <w:szCs w:val="20"/>
              </w:rPr>
              <w:t>13</w:t>
            </w:r>
          </w:p>
          <w:p w:rsidR="00E82B86" w:rsidRDefault="00E82B86" w:rsidP="004B4ADA">
            <w:pPr>
              <w:pStyle w:val="Default"/>
              <w:jc w:val="center"/>
              <w:rPr>
                <w:rFonts w:ascii="Verdana" w:hAnsi="Verdana"/>
                <w:b/>
                <w:sz w:val="20"/>
                <w:szCs w:val="20"/>
              </w:rPr>
            </w:pPr>
          </w:p>
          <w:p w:rsidR="00E82B86" w:rsidRDefault="00E82B86" w:rsidP="004B4ADA">
            <w:pPr>
              <w:pStyle w:val="Default"/>
              <w:jc w:val="center"/>
              <w:rPr>
                <w:rFonts w:ascii="Verdana" w:hAnsi="Verdana"/>
                <w:sz w:val="20"/>
                <w:szCs w:val="20"/>
              </w:rPr>
            </w:pPr>
            <w:r w:rsidRPr="00E82B86">
              <w:rPr>
                <w:rFonts w:ascii="Verdana" w:hAnsi="Verdana"/>
                <w:sz w:val="20"/>
                <w:szCs w:val="20"/>
              </w:rPr>
              <w:t>13.1</w:t>
            </w:r>
          </w:p>
          <w:p w:rsidR="00E82B86" w:rsidRDefault="00E82B86" w:rsidP="004B4ADA">
            <w:pPr>
              <w:pStyle w:val="Default"/>
              <w:jc w:val="center"/>
              <w:rPr>
                <w:rFonts w:ascii="Verdana" w:hAnsi="Verdana"/>
                <w:sz w:val="20"/>
                <w:szCs w:val="20"/>
              </w:rPr>
            </w:pPr>
          </w:p>
          <w:p w:rsidR="00E82B86" w:rsidRDefault="00E82B86" w:rsidP="004B4ADA">
            <w:pPr>
              <w:pStyle w:val="Default"/>
              <w:jc w:val="center"/>
              <w:rPr>
                <w:rFonts w:ascii="Verdana" w:hAnsi="Verdana"/>
                <w:sz w:val="20"/>
                <w:szCs w:val="20"/>
              </w:rPr>
            </w:pPr>
          </w:p>
          <w:p w:rsidR="00E82B86" w:rsidRDefault="00E82B86" w:rsidP="004B4ADA">
            <w:pPr>
              <w:pStyle w:val="Default"/>
              <w:jc w:val="center"/>
              <w:rPr>
                <w:rFonts w:ascii="Verdana" w:hAnsi="Verdana"/>
                <w:sz w:val="20"/>
                <w:szCs w:val="20"/>
              </w:rPr>
            </w:pPr>
          </w:p>
          <w:p w:rsidR="00E82B86" w:rsidRDefault="00E82B86" w:rsidP="004B4ADA">
            <w:pPr>
              <w:pStyle w:val="Default"/>
              <w:jc w:val="center"/>
              <w:rPr>
                <w:rFonts w:ascii="Verdana" w:hAnsi="Verdana"/>
                <w:sz w:val="20"/>
                <w:szCs w:val="20"/>
              </w:rPr>
            </w:pPr>
            <w:r>
              <w:rPr>
                <w:rFonts w:ascii="Verdana" w:hAnsi="Verdana"/>
                <w:sz w:val="20"/>
                <w:szCs w:val="20"/>
              </w:rPr>
              <w:t>13.2</w:t>
            </w:r>
          </w:p>
          <w:p w:rsidR="005536F4" w:rsidRDefault="005536F4" w:rsidP="004B4ADA">
            <w:pPr>
              <w:pStyle w:val="Default"/>
              <w:jc w:val="center"/>
              <w:rPr>
                <w:rFonts w:ascii="Verdana" w:hAnsi="Verdana"/>
                <w:sz w:val="20"/>
                <w:szCs w:val="20"/>
              </w:rPr>
            </w:pPr>
          </w:p>
          <w:p w:rsidR="005536F4" w:rsidRDefault="005536F4" w:rsidP="004B4ADA">
            <w:pPr>
              <w:pStyle w:val="Default"/>
              <w:jc w:val="center"/>
              <w:rPr>
                <w:rFonts w:ascii="Verdana" w:hAnsi="Verdana"/>
                <w:sz w:val="20"/>
                <w:szCs w:val="20"/>
              </w:rPr>
            </w:pPr>
          </w:p>
          <w:p w:rsidR="005536F4" w:rsidRPr="00E82B86" w:rsidRDefault="005536F4" w:rsidP="004B4ADA">
            <w:pPr>
              <w:pStyle w:val="Default"/>
              <w:jc w:val="center"/>
              <w:rPr>
                <w:rFonts w:ascii="Verdana" w:hAnsi="Verdana"/>
                <w:sz w:val="20"/>
                <w:szCs w:val="20"/>
              </w:rPr>
            </w:pPr>
            <w:r>
              <w:rPr>
                <w:rFonts w:ascii="Verdana" w:hAnsi="Verdana"/>
                <w:sz w:val="20"/>
                <w:szCs w:val="20"/>
              </w:rPr>
              <w:t>13.3</w:t>
            </w:r>
          </w:p>
        </w:tc>
        <w:tc>
          <w:tcPr>
            <w:tcW w:w="8123" w:type="dxa"/>
            <w:shd w:val="clear" w:color="auto" w:fill="auto"/>
          </w:tcPr>
          <w:p w:rsidR="00F37833" w:rsidRDefault="00BE09BD" w:rsidP="003964E4">
            <w:pPr>
              <w:pStyle w:val="ListParagraph"/>
              <w:spacing w:after="0" w:line="240" w:lineRule="auto"/>
              <w:ind w:left="0"/>
              <w:rPr>
                <w:rFonts w:ascii="Verdana" w:hAnsi="Verdana"/>
                <w:b/>
                <w:sz w:val="20"/>
                <w:szCs w:val="20"/>
              </w:rPr>
            </w:pPr>
            <w:r w:rsidRPr="00BE09BD">
              <w:rPr>
                <w:rFonts w:ascii="Verdana" w:hAnsi="Verdana"/>
                <w:b/>
                <w:sz w:val="20"/>
                <w:szCs w:val="20"/>
              </w:rPr>
              <w:t>MAT Update</w:t>
            </w:r>
          </w:p>
          <w:p w:rsidR="000D7E59" w:rsidRDefault="000D7E59" w:rsidP="003964E4">
            <w:pPr>
              <w:pStyle w:val="ListParagraph"/>
              <w:spacing w:after="0" w:line="240" w:lineRule="auto"/>
              <w:ind w:left="0"/>
              <w:rPr>
                <w:rFonts w:ascii="Verdana" w:hAnsi="Verdana"/>
                <w:b/>
                <w:sz w:val="20"/>
                <w:szCs w:val="20"/>
              </w:rPr>
            </w:pPr>
          </w:p>
          <w:p w:rsidR="00E82B86" w:rsidRDefault="00E82B86" w:rsidP="003964E4">
            <w:pPr>
              <w:pStyle w:val="ListParagraph"/>
              <w:spacing w:after="0" w:line="240" w:lineRule="auto"/>
              <w:ind w:left="0"/>
              <w:rPr>
                <w:rFonts w:ascii="Verdana" w:hAnsi="Verdana"/>
                <w:sz w:val="20"/>
                <w:szCs w:val="20"/>
              </w:rPr>
            </w:pPr>
            <w:r>
              <w:rPr>
                <w:rFonts w:ascii="Verdana" w:hAnsi="Verdana"/>
                <w:sz w:val="20"/>
                <w:szCs w:val="20"/>
              </w:rPr>
              <w:t>PD discussed a meeting that he will be attending tomorrow. He wishes to discuss the issue of building a reserve and whether or not schools will be able to keep their own savings.</w:t>
            </w:r>
          </w:p>
          <w:p w:rsidR="00E82B86" w:rsidRDefault="00E82B86" w:rsidP="003964E4">
            <w:pPr>
              <w:pStyle w:val="ListParagraph"/>
              <w:spacing w:after="0" w:line="240" w:lineRule="auto"/>
              <w:ind w:left="0"/>
              <w:rPr>
                <w:rFonts w:ascii="Verdana" w:hAnsi="Verdana"/>
                <w:sz w:val="20"/>
                <w:szCs w:val="20"/>
              </w:rPr>
            </w:pPr>
          </w:p>
          <w:p w:rsidR="00E82B86" w:rsidRDefault="00E82B86" w:rsidP="003964E4">
            <w:pPr>
              <w:pStyle w:val="ListParagraph"/>
              <w:spacing w:after="0" w:line="240" w:lineRule="auto"/>
              <w:ind w:left="0"/>
              <w:rPr>
                <w:rFonts w:ascii="Verdana" w:hAnsi="Verdana"/>
                <w:sz w:val="20"/>
                <w:szCs w:val="20"/>
              </w:rPr>
            </w:pPr>
            <w:r>
              <w:rPr>
                <w:rFonts w:ascii="Verdana" w:hAnsi="Verdana"/>
                <w:sz w:val="20"/>
                <w:szCs w:val="20"/>
              </w:rPr>
              <w:t>There is a delayed start date of conversion to the Kemeneth MAT. The new date is 01.09.2018.</w:t>
            </w:r>
            <w:r w:rsidR="00D40A6A">
              <w:rPr>
                <w:rFonts w:ascii="Verdana" w:hAnsi="Verdana"/>
                <w:sz w:val="20"/>
                <w:szCs w:val="20"/>
              </w:rPr>
              <w:t xml:space="preserve"> It is a complex process.</w:t>
            </w:r>
          </w:p>
          <w:p w:rsidR="005536F4" w:rsidRDefault="005536F4" w:rsidP="003964E4">
            <w:pPr>
              <w:pStyle w:val="ListParagraph"/>
              <w:spacing w:after="0" w:line="240" w:lineRule="auto"/>
              <w:ind w:left="0"/>
              <w:rPr>
                <w:rFonts w:ascii="Verdana" w:hAnsi="Verdana"/>
                <w:sz w:val="20"/>
                <w:szCs w:val="20"/>
              </w:rPr>
            </w:pPr>
          </w:p>
          <w:p w:rsidR="005536F4" w:rsidRDefault="00D40A6A" w:rsidP="003964E4">
            <w:pPr>
              <w:pStyle w:val="ListParagraph"/>
              <w:spacing w:after="0" w:line="240" w:lineRule="auto"/>
              <w:ind w:left="0"/>
              <w:rPr>
                <w:rFonts w:ascii="Verdana" w:hAnsi="Verdana"/>
                <w:sz w:val="20"/>
                <w:szCs w:val="20"/>
              </w:rPr>
            </w:pPr>
            <w:r>
              <w:rPr>
                <w:rFonts w:ascii="Verdana" w:hAnsi="Verdana"/>
                <w:sz w:val="20"/>
                <w:szCs w:val="20"/>
              </w:rPr>
              <w:t>As we move through the process, all g</w:t>
            </w:r>
            <w:r w:rsidR="005536F4">
              <w:rPr>
                <w:rFonts w:ascii="Verdana" w:hAnsi="Verdana"/>
                <w:sz w:val="20"/>
                <w:szCs w:val="20"/>
              </w:rPr>
              <w:t>overnors agreed that it is important to keep re-visiting the relationship between the school and Kemeneth MAT.</w:t>
            </w:r>
          </w:p>
          <w:p w:rsidR="000D7E59" w:rsidRPr="000D7E59" w:rsidRDefault="000D7E59" w:rsidP="00D40A6A">
            <w:pPr>
              <w:pStyle w:val="ListParagraph"/>
              <w:spacing w:after="0" w:line="240" w:lineRule="auto"/>
              <w:ind w:left="0"/>
              <w:rPr>
                <w:rFonts w:ascii="Verdana" w:hAnsi="Verdana"/>
                <w:sz w:val="20"/>
                <w:szCs w:val="20"/>
              </w:rPr>
            </w:pPr>
          </w:p>
        </w:tc>
        <w:tc>
          <w:tcPr>
            <w:tcW w:w="1572" w:type="dxa"/>
            <w:shd w:val="clear" w:color="auto" w:fill="auto"/>
          </w:tcPr>
          <w:p w:rsidR="008208C3" w:rsidRPr="008208C3" w:rsidRDefault="008208C3" w:rsidP="00576693">
            <w:pPr>
              <w:pStyle w:val="Default"/>
              <w:jc w:val="center"/>
              <w:rPr>
                <w:rFonts w:ascii="Verdana" w:hAnsi="Verdana"/>
                <w:b/>
                <w:sz w:val="20"/>
                <w:szCs w:val="20"/>
              </w:rPr>
            </w:pPr>
          </w:p>
        </w:tc>
      </w:tr>
      <w:tr w:rsidR="00BE09BD" w:rsidRPr="00AA594F" w:rsidTr="003964E4">
        <w:trPr>
          <w:jc w:val="center"/>
        </w:trPr>
        <w:tc>
          <w:tcPr>
            <w:tcW w:w="761" w:type="dxa"/>
            <w:shd w:val="clear" w:color="auto" w:fill="auto"/>
          </w:tcPr>
          <w:p w:rsidR="00BE09BD" w:rsidRDefault="00BE09BD" w:rsidP="004B4ADA">
            <w:pPr>
              <w:pStyle w:val="Default"/>
              <w:jc w:val="center"/>
              <w:rPr>
                <w:rFonts w:ascii="Verdana" w:hAnsi="Verdana"/>
                <w:b/>
                <w:sz w:val="20"/>
                <w:szCs w:val="20"/>
              </w:rPr>
            </w:pPr>
            <w:r>
              <w:rPr>
                <w:rFonts w:ascii="Verdana" w:hAnsi="Verdana"/>
                <w:b/>
                <w:sz w:val="20"/>
                <w:szCs w:val="20"/>
              </w:rPr>
              <w:t>14</w:t>
            </w:r>
          </w:p>
          <w:p w:rsidR="008A09A9" w:rsidRDefault="008A09A9" w:rsidP="004B4ADA">
            <w:pPr>
              <w:pStyle w:val="Default"/>
              <w:jc w:val="center"/>
              <w:rPr>
                <w:rFonts w:ascii="Verdana" w:hAnsi="Verdana"/>
                <w:b/>
                <w:sz w:val="20"/>
                <w:szCs w:val="20"/>
              </w:rPr>
            </w:pPr>
          </w:p>
          <w:p w:rsidR="008A09A9" w:rsidRDefault="008A09A9" w:rsidP="004B4ADA">
            <w:pPr>
              <w:pStyle w:val="Default"/>
              <w:jc w:val="center"/>
              <w:rPr>
                <w:rFonts w:ascii="Verdana" w:hAnsi="Verdana"/>
                <w:sz w:val="20"/>
                <w:szCs w:val="20"/>
              </w:rPr>
            </w:pPr>
            <w:r w:rsidRPr="008A09A9">
              <w:rPr>
                <w:rFonts w:ascii="Verdana" w:hAnsi="Verdana"/>
                <w:sz w:val="20"/>
                <w:szCs w:val="20"/>
              </w:rPr>
              <w:t>14.1</w:t>
            </w:r>
          </w:p>
          <w:p w:rsidR="00292EBF" w:rsidRDefault="00292EBF" w:rsidP="004B4ADA">
            <w:pPr>
              <w:pStyle w:val="Default"/>
              <w:jc w:val="center"/>
              <w:rPr>
                <w:rFonts w:ascii="Verdana" w:hAnsi="Verdana"/>
                <w:sz w:val="20"/>
                <w:szCs w:val="20"/>
              </w:rPr>
            </w:pPr>
          </w:p>
          <w:p w:rsidR="00292EBF" w:rsidRDefault="00292EBF" w:rsidP="004B4ADA">
            <w:pPr>
              <w:pStyle w:val="Default"/>
              <w:jc w:val="center"/>
              <w:rPr>
                <w:rFonts w:ascii="Verdana" w:hAnsi="Verdana"/>
                <w:sz w:val="20"/>
                <w:szCs w:val="20"/>
              </w:rPr>
            </w:pPr>
          </w:p>
          <w:p w:rsidR="00292EBF" w:rsidRDefault="00292EBF" w:rsidP="00292EBF">
            <w:pPr>
              <w:pStyle w:val="Default"/>
              <w:jc w:val="center"/>
              <w:rPr>
                <w:rFonts w:ascii="Verdana" w:hAnsi="Verdana"/>
                <w:sz w:val="20"/>
                <w:szCs w:val="20"/>
              </w:rPr>
            </w:pPr>
            <w:r>
              <w:rPr>
                <w:rFonts w:ascii="Verdana" w:hAnsi="Verdana"/>
                <w:sz w:val="20"/>
                <w:szCs w:val="20"/>
              </w:rPr>
              <w:t>14.2</w:t>
            </w:r>
          </w:p>
          <w:p w:rsidR="00877006" w:rsidRDefault="00877006" w:rsidP="00292EBF">
            <w:pPr>
              <w:pStyle w:val="Default"/>
              <w:jc w:val="center"/>
              <w:rPr>
                <w:rFonts w:ascii="Verdana" w:hAnsi="Verdana"/>
                <w:sz w:val="20"/>
                <w:szCs w:val="20"/>
              </w:rPr>
            </w:pPr>
          </w:p>
          <w:p w:rsidR="00877006" w:rsidRDefault="00877006" w:rsidP="00292EBF">
            <w:pPr>
              <w:pStyle w:val="Default"/>
              <w:jc w:val="center"/>
              <w:rPr>
                <w:rFonts w:ascii="Verdana" w:hAnsi="Verdana"/>
                <w:sz w:val="20"/>
                <w:szCs w:val="20"/>
              </w:rPr>
            </w:pPr>
          </w:p>
          <w:p w:rsidR="00877006" w:rsidRDefault="00877006" w:rsidP="00877006">
            <w:pPr>
              <w:pStyle w:val="Default"/>
              <w:jc w:val="center"/>
              <w:rPr>
                <w:rFonts w:ascii="Verdana" w:hAnsi="Verdana"/>
                <w:sz w:val="20"/>
                <w:szCs w:val="20"/>
              </w:rPr>
            </w:pPr>
            <w:r>
              <w:rPr>
                <w:rFonts w:ascii="Verdana" w:hAnsi="Verdana"/>
                <w:sz w:val="20"/>
                <w:szCs w:val="20"/>
              </w:rPr>
              <w:t>14.3</w:t>
            </w:r>
          </w:p>
          <w:p w:rsidR="00877006" w:rsidRDefault="00877006" w:rsidP="00877006">
            <w:pPr>
              <w:pStyle w:val="Default"/>
              <w:jc w:val="center"/>
              <w:rPr>
                <w:rFonts w:ascii="Verdana" w:hAnsi="Verdana"/>
                <w:sz w:val="20"/>
                <w:szCs w:val="20"/>
              </w:rPr>
            </w:pPr>
          </w:p>
          <w:p w:rsidR="00877006" w:rsidRDefault="00877006" w:rsidP="00877006">
            <w:pPr>
              <w:pStyle w:val="Default"/>
              <w:jc w:val="center"/>
              <w:rPr>
                <w:rFonts w:ascii="Verdana" w:hAnsi="Verdana"/>
                <w:sz w:val="20"/>
                <w:szCs w:val="20"/>
              </w:rPr>
            </w:pPr>
          </w:p>
          <w:p w:rsidR="00877006" w:rsidRDefault="00877006" w:rsidP="00877006">
            <w:pPr>
              <w:pStyle w:val="Default"/>
              <w:jc w:val="center"/>
              <w:rPr>
                <w:rFonts w:ascii="Verdana" w:hAnsi="Verdana"/>
                <w:sz w:val="20"/>
                <w:szCs w:val="20"/>
              </w:rPr>
            </w:pPr>
            <w:r>
              <w:rPr>
                <w:rFonts w:ascii="Verdana" w:hAnsi="Verdana"/>
                <w:sz w:val="20"/>
                <w:szCs w:val="20"/>
              </w:rPr>
              <w:t>14.4</w:t>
            </w:r>
          </w:p>
          <w:p w:rsidR="00877006" w:rsidRDefault="00877006" w:rsidP="00877006">
            <w:pPr>
              <w:pStyle w:val="Default"/>
              <w:jc w:val="center"/>
              <w:rPr>
                <w:rFonts w:ascii="Verdana" w:hAnsi="Verdana"/>
                <w:sz w:val="20"/>
                <w:szCs w:val="20"/>
              </w:rPr>
            </w:pPr>
          </w:p>
          <w:p w:rsidR="00877006" w:rsidRDefault="00877006" w:rsidP="00877006">
            <w:pPr>
              <w:pStyle w:val="Default"/>
              <w:jc w:val="center"/>
              <w:rPr>
                <w:rFonts w:ascii="Verdana" w:hAnsi="Verdana"/>
                <w:sz w:val="20"/>
                <w:szCs w:val="20"/>
              </w:rPr>
            </w:pPr>
          </w:p>
          <w:p w:rsidR="00877006" w:rsidRDefault="00877006" w:rsidP="00877006">
            <w:pPr>
              <w:pStyle w:val="Default"/>
              <w:jc w:val="center"/>
              <w:rPr>
                <w:rFonts w:ascii="Verdana" w:hAnsi="Verdana"/>
                <w:sz w:val="20"/>
                <w:szCs w:val="20"/>
              </w:rPr>
            </w:pPr>
          </w:p>
          <w:p w:rsidR="00877006" w:rsidRDefault="00877006" w:rsidP="00877006">
            <w:pPr>
              <w:pStyle w:val="Default"/>
              <w:jc w:val="center"/>
              <w:rPr>
                <w:rFonts w:ascii="Verdana" w:hAnsi="Verdana"/>
                <w:sz w:val="20"/>
                <w:szCs w:val="20"/>
              </w:rPr>
            </w:pPr>
            <w:r>
              <w:rPr>
                <w:rFonts w:ascii="Verdana" w:hAnsi="Verdana"/>
                <w:sz w:val="20"/>
                <w:szCs w:val="20"/>
              </w:rPr>
              <w:t>14.5</w:t>
            </w:r>
          </w:p>
          <w:p w:rsidR="008D6D3A" w:rsidRDefault="008D6D3A" w:rsidP="00877006">
            <w:pPr>
              <w:pStyle w:val="Default"/>
              <w:jc w:val="center"/>
              <w:rPr>
                <w:rFonts w:ascii="Verdana" w:hAnsi="Verdana"/>
                <w:sz w:val="20"/>
                <w:szCs w:val="20"/>
              </w:rPr>
            </w:pPr>
          </w:p>
          <w:p w:rsidR="008D6D3A" w:rsidRDefault="008D6D3A" w:rsidP="00877006">
            <w:pPr>
              <w:pStyle w:val="Default"/>
              <w:jc w:val="center"/>
              <w:rPr>
                <w:rFonts w:ascii="Verdana" w:hAnsi="Verdana"/>
                <w:sz w:val="20"/>
                <w:szCs w:val="20"/>
              </w:rPr>
            </w:pPr>
          </w:p>
          <w:p w:rsidR="008D6D3A" w:rsidRDefault="008D6D3A" w:rsidP="00877006">
            <w:pPr>
              <w:pStyle w:val="Default"/>
              <w:jc w:val="center"/>
              <w:rPr>
                <w:rFonts w:ascii="Verdana" w:hAnsi="Verdana"/>
                <w:sz w:val="20"/>
                <w:szCs w:val="20"/>
              </w:rPr>
            </w:pPr>
          </w:p>
          <w:p w:rsidR="008D6D3A" w:rsidRDefault="008D6D3A" w:rsidP="00877006">
            <w:pPr>
              <w:pStyle w:val="Default"/>
              <w:jc w:val="center"/>
              <w:rPr>
                <w:rFonts w:ascii="Verdana" w:hAnsi="Verdana"/>
                <w:sz w:val="20"/>
                <w:szCs w:val="20"/>
              </w:rPr>
            </w:pPr>
          </w:p>
          <w:p w:rsidR="008D6D3A" w:rsidRDefault="008D6D3A" w:rsidP="00877006">
            <w:pPr>
              <w:pStyle w:val="Default"/>
              <w:jc w:val="center"/>
              <w:rPr>
                <w:rFonts w:ascii="Verdana" w:hAnsi="Verdana"/>
                <w:sz w:val="20"/>
                <w:szCs w:val="20"/>
              </w:rPr>
            </w:pPr>
            <w:r>
              <w:rPr>
                <w:rFonts w:ascii="Verdana" w:hAnsi="Verdana"/>
                <w:sz w:val="20"/>
                <w:szCs w:val="20"/>
              </w:rPr>
              <w:t>14.6</w:t>
            </w:r>
          </w:p>
          <w:p w:rsidR="008D6D3A" w:rsidRDefault="008D6D3A" w:rsidP="00877006">
            <w:pPr>
              <w:pStyle w:val="Default"/>
              <w:jc w:val="center"/>
              <w:rPr>
                <w:rFonts w:ascii="Verdana" w:hAnsi="Verdana"/>
                <w:sz w:val="20"/>
                <w:szCs w:val="20"/>
              </w:rPr>
            </w:pPr>
          </w:p>
          <w:p w:rsidR="008D6D3A" w:rsidRDefault="008D6D3A" w:rsidP="00877006">
            <w:pPr>
              <w:pStyle w:val="Default"/>
              <w:jc w:val="center"/>
              <w:rPr>
                <w:rFonts w:ascii="Verdana" w:hAnsi="Verdana"/>
                <w:sz w:val="20"/>
                <w:szCs w:val="20"/>
              </w:rPr>
            </w:pPr>
          </w:p>
          <w:p w:rsidR="008D6D3A" w:rsidRDefault="008D6D3A" w:rsidP="00877006">
            <w:pPr>
              <w:pStyle w:val="Default"/>
              <w:jc w:val="center"/>
              <w:rPr>
                <w:rFonts w:ascii="Verdana" w:hAnsi="Verdana"/>
                <w:sz w:val="20"/>
                <w:szCs w:val="20"/>
              </w:rPr>
            </w:pPr>
            <w:r>
              <w:rPr>
                <w:rFonts w:ascii="Verdana" w:hAnsi="Verdana"/>
                <w:sz w:val="20"/>
                <w:szCs w:val="20"/>
              </w:rPr>
              <w:t>14.7</w:t>
            </w:r>
          </w:p>
          <w:p w:rsidR="008D6D3A" w:rsidRPr="008A09A9" w:rsidRDefault="008D6D3A" w:rsidP="00877006">
            <w:pPr>
              <w:pStyle w:val="Default"/>
              <w:jc w:val="center"/>
              <w:rPr>
                <w:rFonts w:ascii="Verdana" w:hAnsi="Verdana"/>
                <w:sz w:val="20"/>
                <w:szCs w:val="20"/>
              </w:rPr>
            </w:pPr>
          </w:p>
        </w:tc>
        <w:tc>
          <w:tcPr>
            <w:tcW w:w="8123" w:type="dxa"/>
            <w:shd w:val="clear" w:color="auto" w:fill="auto"/>
          </w:tcPr>
          <w:p w:rsidR="00BE09BD" w:rsidRPr="00BE09BD" w:rsidRDefault="00BE09BD" w:rsidP="00BE09BD">
            <w:pPr>
              <w:pStyle w:val="ListParagraph"/>
              <w:spacing w:after="0" w:line="240" w:lineRule="auto"/>
              <w:ind w:left="0"/>
              <w:rPr>
                <w:rFonts w:ascii="Verdana" w:hAnsi="Verdana"/>
                <w:b/>
                <w:sz w:val="20"/>
                <w:szCs w:val="20"/>
              </w:rPr>
            </w:pPr>
            <w:r w:rsidRPr="00BE09BD">
              <w:rPr>
                <w:rFonts w:ascii="Verdana" w:hAnsi="Verdana"/>
                <w:b/>
                <w:sz w:val="20"/>
                <w:szCs w:val="20"/>
              </w:rPr>
              <w:t>GDPR Update (including Governors’ Email Addresses)</w:t>
            </w:r>
          </w:p>
          <w:p w:rsidR="00BE09BD" w:rsidRDefault="00BE09BD" w:rsidP="00BE09BD">
            <w:pPr>
              <w:pStyle w:val="ListParagraph"/>
              <w:spacing w:after="0" w:line="240" w:lineRule="auto"/>
              <w:ind w:left="0"/>
              <w:rPr>
                <w:rFonts w:ascii="Verdana" w:hAnsi="Verdana"/>
                <w:b/>
                <w:sz w:val="20"/>
                <w:szCs w:val="20"/>
              </w:rPr>
            </w:pPr>
          </w:p>
          <w:p w:rsidR="008A09A9" w:rsidRDefault="008A09A9" w:rsidP="00BE09BD">
            <w:pPr>
              <w:pStyle w:val="ListParagraph"/>
              <w:spacing w:after="0" w:line="240" w:lineRule="auto"/>
              <w:ind w:left="0"/>
              <w:rPr>
                <w:rFonts w:ascii="Verdana" w:hAnsi="Verdana"/>
                <w:sz w:val="20"/>
                <w:szCs w:val="20"/>
              </w:rPr>
            </w:pPr>
            <w:r>
              <w:rPr>
                <w:rFonts w:ascii="Verdana" w:hAnsi="Verdana"/>
                <w:sz w:val="20"/>
                <w:szCs w:val="20"/>
              </w:rPr>
              <w:t xml:space="preserve">VS explained that governors will need to use Mylor Bridge email addresses for all contact and correspondence in their governor role. </w:t>
            </w:r>
          </w:p>
          <w:p w:rsidR="008A09A9" w:rsidRDefault="008A09A9" w:rsidP="00BE09BD">
            <w:pPr>
              <w:pStyle w:val="ListParagraph"/>
              <w:spacing w:after="0" w:line="240" w:lineRule="auto"/>
              <w:ind w:left="0"/>
              <w:rPr>
                <w:rFonts w:ascii="Verdana" w:hAnsi="Verdana"/>
                <w:sz w:val="20"/>
                <w:szCs w:val="20"/>
              </w:rPr>
            </w:pPr>
          </w:p>
          <w:p w:rsidR="008A09A9" w:rsidRDefault="00292EBF" w:rsidP="00BE09BD">
            <w:pPr>
              <w:pStyle w:val="ListParagraph"/>
              <w:spacing w:after="0" w:line="240" w:lineRule="auto"/>
              <w:ind w:left="0"/>
              <w:rPr>
                <w:rFonts w:ascii="Verdana" w:hAnsi="Verdana"/>
                <w:sz w:val="20"/>
                <w:szCs w:val="20"/>
              </w:rPr>
            </w:pPr>
            <w:r w:rsidRPr="00CA33A1">
              <w:rPr>
                <w:rFonts w:ascii="Verdana" w:hAnsi="Verdana"/>
                <w:b/>
                <w:sz w:val="20"/>
                <w:szCs w:val="20"/>
                <w:u w:val="single"/>
              </w:rPr>
              <w:t xml:space="preserve">ACTION </w:t>
            </w:r>
            <w:r>
              <w:rPr>
                <w:rFonts w:ascii="Verdana" w:hAnsi="Verdana"/>
                <w:b/>
                <w:sz w:val="20"/>
                <w:szCs w:val="20"/>
                <w:u w:val="single"/>
              </w:rPr>
              <w:t>3</w:t>
            </w:r>
            <w:r w:rsidRPr="00CA33A1">
              <w:rPr>
                <w:rFonts w:ascii="Verdana" w:hAnsi="Verdana"/>
                <w:b/>
                <w:sz w:val="20"/>
                <w:szCs w:val="20"/>
              </w:rPr>
              <w:t>:</w:t>
            </w:r>
            <w:r>
              <w:rPr>
                <w:rFonts w:ascii="Verdana" w:hAnsi="Verdana"/>
                <w:b/>
                <w:sz w:val="20"/>
                <w:szCs w:val="20"/>
              </w:rPr>
              <w:t xml:space="preserve"> </w:t>
            </w:r>
            <w:r w:rsidRPr="00292EBF">
              <w:rPr>
                <w:rFonts w:ascii="Verdana" w:hAnsi="Verdana"/>
                <w:sz w:val="20"/>
                <w:szCs w:val="20"/>
              </w:rPr>
              <w:t>VS to send</w:t>
            </w:r>
            <w:r>
              <w:rPr>
                <w:rFonts w:ascii="Verdana" w:hAnsi="Verdana"/>
                <w:sz w:val="20"/>
                <w:szCs w:val="20"/>
              </w:rPr>
              <w:t xml:space="preserve"> me the new Mylor Bridge email addresses for the governors.</w:t>
            </w:r>
            <w:r w:rsidRPr="00292EBF">
              <w:rPr>
                <w:rFonts w:ascii="Verdana" w:hAnsi="Verdana"/>
                <w:sz w:val="20"/>
                <w:szCs w:val="20"/>
              </w:rPr>
              <w:t xml:space="preserve"> </w:t>
            </w:r>
          </w:p>
          <w:p w:rsidR="007C12DF" w:rsidRDefault="007C12DF" w:rsidP="00BE09BD">
            <w:pPr>
              <w:pStyle w:val="ListParagraph"/>
              <w:spacing w:after="0" w:line="240" w:lineRule="auto"/>
              <w:ind w:left="0"/>
              <w:rPr>
                <w:rFonts w:ascii="Verdana" w:hAnsi="Verdana"/>
                <w:sz w:val="20"/>
                <w:szCs w:val="20"/>
              </w:rPr>
            </w:pPr>
          </w:p>
          <w:p w:rsidR="007C12DF" w:rsidRDefault="007C12DF" w:rsidP="00BE09BD">
            <w:pPr>
              <w:pStyle w:val="ListParagraph"/>
              <w:spacing w:after="0" w:line="240" w:lineRule="auto"/>
              <w:ind w:left="0"/>
              <w:rPr>
                <w:rFonts w:ascii="Verdana" w:hAnsi="Verdana"/>
                <w:sz w:val="20"/>
                <w:szCs w:val="20"/>
              </w:rPr>
            </w:pPr>
            <w:r>
              <w:rPr>
                <w:rFonts w:ascii="Verdana" w:hAnsi="Verdana"/>
                <w:sz w:val="20"/>
                <w:szCs w:val="20"/>
              </w:rPr>
              <w:t>At the recent staff meeting, staff were given encrypted memory sticks and training for how to access the secure server at home.</w:t>
            </w:r>
          </w:p>
          <w:p w:rsidR="007C12DF" w:rsidRDefault="007C12DF" w:rsidP="00BE09BD">
            <w:pPr>
              <w:pStyle w:val="ListParagraph"/>
              <w:spacing w:after="0" w:line="240" w:lineRule="auto"/>
              <w:ind w:left="0"/>
              <w:rPr>
                <w:rFonts w:ascii="Verdana" w:hAnsi="Verdana"/>
                <w:sz w:val="20"/>
                <w:szCs w:val="20"/>
              </w:rPr>
            </w:pPr>
          </w:p>
          <w:p w:rsidR="007C12DF" w:rsidRDefault="007C12DF" w:rsidP="00BE09BD">
            <w:pPr>
              <w:pStyle w:val="ListParagraph"/>
              <w:spacing w:after="0" w:line="240" w:lineRule="auto"/>
              <w:ind w:left="0"/>
              <w:rPr>
                <w:rFonts w:ascii="Verdana" w:hAnsi="Verdana"/>
                <w:sz w:val="20"/>
                <w:szCs w:val="20"/>
              </w:rPr>
            </w:pPr>
            <w:r>
              <w:rPr>
                <w:rFonts w:ascii="Verdana" w:hAnsi="Verdana"/>
                <w:sz w:val="20"/>
                <w:szCs w:val="20"/>
              </w:rPr>
              <w:t xml:space="preserve">With regards to consent, </w:t>
            </w:r>
            <w:r w:rsidR="00877006">
              <w:rPr>
                <w:rFonts w:ascii="Verdana" w:hAnsi="Verdana"/>
                <w:sz w:val="20"/>
                <w:szCs w:val="20"/>
              </w:rPr>
              <w:t xml:space="preserve">we are asking parents to opt in rather than opt out. For example, we will help children to re-apply sun cream unless we are informed otherwise. </w:t>
            </w:r>
            <w:r w:rsidR="008D6D3A">
              <w:rPr>
                <w:rFonts w:ascii="Verdana" w:hAnsi="Verdana"/>
                <w:sz w:val="20"/>
                <w:szCs w:val="20"/>
              </w:rPr>
              <w:t xml:space="preserve">This will apply for the new intake of Reception families. </w:t>
            </w:r>
          </w:p>
          <w:p w:rsidR="008A09A9" w:rsidRDefault="008A09A9" w:rsidP="00BE09BD">
            <w:pPr>
              <w:pStyle w:val="ListParagraph"/>
              <w:spacing w:after="0" w:line="240" w:lineRule="auto"/>
              <w:ind w:left="0"/>
              <w:rPr>
                <w:rFonts w:ascii="Verdana" w:hAnsi="Verdana"/>
                <w:sz w:val="20"/>
                <w:szCs w:val="20"/>
              </w:rPr>
            </w:pPr>
          </w:p>
          <w:p w:rsidR="00723DCD" w:rsidRDefault="008D6D3A" w:rsidP="00BE09BD">
            <w:pPr>
              <w:pStyle w:val="ListParagraph"/>
              <w:spacing w:after="0" w:line="240" w:lineRule="auto"/>
              <w:ind w:left="0"/>
              <w:rPr>
                <w:rFonts w:ascii="Verdana" w:hAnsi="Verdana"/>
                <w:sz w:val="20"/>
                <w:szCs w:val="20"/>
              </w:rPr>
            </w:pPr>
            <w:r w:rsidRPr="00CA33A1">
              <w:rPr>
                <w:rFonts w:ascii="Verdana" w:hAnsi="Verdana"/>
                <w:b/>
                <w:sz w:val="20"/>
                <w:szCs w:val="20"/>
                <w:u w:val="single"/>
              </w:rPr>
              <w:t xml:space="preserve">ACTION </w:t>
            </w:r>
            <w:r>
              <w:rPr>
                <w:rFonts w:ascii="Verdana" w:hAnsi="Verdana"/>
                <w:b/>
                <w:sz w:val="20"/>
                <w:szCs w:val="20"/>
                <w:u w:val="single"/>
              </w:rPr>
              <w:t>4</w:t>
            </w:r>
            <w:r w:rsidRPr="00CA33A1">
              <w:rPr>
                <w:rFonts w:ascii="Verdana" w:hAnsi="Verdana"/>
                <w:b/>
                <w:sz w:val="20"/>
                <w:szCs w:val="20"/>
              </w:rPr>
              <w:t>:</w:t>
            </w:r>
            <w:r>
              <w:rPr>
                <w:rFonts w:ascii="Verdana" w:hAnsi="Verdana"/>
                <w:b/>
                <w:sz w:val="20"/>
                <w:szCs w:val="20"/>
              </w:rPr>
              <w:t xml:space="preserve"> </w:t>
            </w:r>
            <w:r w:rsidRPr="00292EBF">
              <w:rPr>
                <w:rFonts w:ascii="Verdana" w:hAnsi="Verdana"/>
                <w:sz w:val="20"/>
                <w:szCs w:val="20"/>
              </w:rPr>
              <w:t>VS</w:t>
            </w:r>
            <w:r>
              <w:rPr>
                <w:rFonts w:ascii="Verdana" w:hAnsi="Verdana"/>
                <w:sz w:val="20"/>
                <w:szCs w:val="20"/>
              </w:rPr>
              <w:t xml:space="preserve"> to consider the list for informed consent that would need to be shared with the families of the children that will be starting in Reception in September. For example, do you consent to your child eating an ice-cream? Do you consent to your child walking to the park?</w:t>
            </w:r>
          </w:p>
          <w:p w:rsidR="00723DCD" w:rsidRDefault="00723DCD" w:rsidP="00BE09BD">
            <w:pPr>
              <w:pStyle w:val="ListParagraph"/>
              <w:spacing w:after="0" w:line="240" w:lineRule="auto"/>
              <w:ind w:left="0"/>
              <w:rPr>
                <w:rFonts w:ascii="Verdana" w:hAnsi="Verdana"/>
                <w:sz w:val="20"/>
                <w:szCs w:val="20"/>
              </w:rPr>
            </w:pPr>
          </w:p>
          <w:p w:rsidR="008D6D3A" w:rsidRDefault="008D6D3A" w:rsidP="00BE09BD">
            <w:pPr>
              <w:pStyle w:val="ListParagraph"/>
              <w:spacing w:after="0" w:line="240" w:lineRule="auto"/>
              <w:ind w:left="0"/>
              <w:rPr>
                <w:rFonts w:ascii="Verdana" w:hAnsi="Verdana"/>
                <w:sz w:val="20"/>
                <w:szCs w:val="20"/>
              </w:rPr>
            </w:pPr>
            <w:r>
              <w:rPr>
                <w:rFonts w:ascii="Verdana" w:hAnsi="Verdana"/>
                <w:sz w:val="20"/>
                <w:szCs w:val="20"/>
              </w:rPr>
              <w:t>We have a GDPR plan in place and we are showing progress towards being compliant.</w:t>
            </w:r>
          </w:p>
          <w:p w:rsidR="00723DCD" w:rsidRDefault="00723DCD" w:rsidP="00BE09BD">
            <w:pPr>
              <w:pStyle w:val="ListParagraph"/>
              <w:spacing w:after="0" w:line="240" w:lineRule="auto"/>
              <w:ind w:left="0"/>
              <w:rPr>
                <w:rFonts w:ascii="Verdana" w:hAnsi="Verdana"/>
                <w:sz w:val="20"/>
                <w:szCs w:val="20"/>
              </w:rPr>
            </w:pPr>
          </w:p>
          <w:p w:rsidR="00723DCD" w:rsidRDefault="008D6D3A" w:rsidP="00BE09BD">
            <w:pPr>
              <w:pStyle w:val="ListParagraph"/>
              <w:spacing w:after="0" w:line="240" w:lineRule="auto"/>
              <w:ind w:left="0"/>
              <w:rPr>
                <w:rFonts w:ascii="Verdana" w:hAnsi="Verdana"/>
                <w:sz w:val="20"/>
                <w:szCs w:val="20"/>
              </w:rPr>
            </w:pPr>
            <w:r>
              <w:rPr>
                <w:rFonts w:ascii="Verdana" w:hAnsi="Verdana"/>
                <w:sz w:val="20"/>
                <w:szCs w:val="20"/>
              </w:rPr>
              <w:t>The privacy notice has been shared with staff and it is available on the school website.</w:t>
            </w:r>
          </w:p>
          <w:p w:rsidR="00723DCD" w:rsidRPr="00BE09BD" w:rsidRDefault="00723DCD" w:rsidP="008D6D3A">
            <w:pPr>
              <w:pStyle w:val="ListParagraph"/>
              <w:spacing w:after="0" w:line="240" w:lineRule="auto"/>
              <w:ind w:left="0"/>
              <w:rPr>
                <w:rFonts w:ascii="Verdana" w:hAnsi="Verdana"/>
                <w:b/>
                <w:sz w:val="20"/>
                <w:szCs w:val="20"/>
              </w:rPr>
            </w:pPr>
          </w:p>
        </w:tc>
        <w:tc>
          <w:tcPr>
            <w:tcW w:w="1572" w:type="dxa"/>
            <w:shd w:val="clear" w:color="auto" w:fill="auto"/>
          </w:tcPr>
          <w:p w:rsidR="00BE09BD" w:rsidRDefault="00BE09BD" w:rsidP="00576693">
            <w:pPr>
              <w:pStyle w:val="Default"/>
              <w:jc w:val="center"/>
              <w:rPr>
                <w:rFonts w:ascii="Verdana" w:hAnsi="Verdana"/>
                <w:b/>
                <w:sz w:val="20"/>
                <w:szCs w:val="20"/>
              </w:rPr>
            </w:pPr>
          </w:p>
          <w:p w:rsidR="007C12DF" w:rsidRDefault="007C12DF" w:rsidP="00576693">
            <w:pPr>
              <w:pStyle w:val="Default"/>
              <w:jc w:val="center"/>
              <w:rPr>
                <w:rFonts w:ascii="Verdana" w:hAnsi="Verdana"/>
                <w:b/>
                <w:sz w:val="20"/>
                <w:szCs w:val="20"/>
              </w:rPr>
            </w:pPr>
          </w:p>
          <w:p w:rsidR="007C12DF" w:rsidRDefault="007C12DF" w:rsidP="00576693">
            <w:pPr>
              <w:pStyle w:val="Default"/>
              <w:jc w:val="center"/>
              <w:rPr>
                <w:rFonts w:ascii="Verdana" w:hAnsi="Verdana"/>
                <w:b/>
                <w:sz w:val="20"/>
                <w:szCs w:val="20"/>
              </w:rPr>
            </w:pPr>
          </w:p>
          <w:p w:rsidR="007C12DF" w:rsidRDefault="007C12DF" w:rsidP="00576693">
            <w:pPr>
              <w:pStyle w:val="Default"/>
              <w:jc w:val="center"/>
              <w:rPr>
                <w:rFonts w:ascii="Verdana" w:hAnsi="Verdana"/>
                <w:b/>
                <w:sz w:val="20"/>
                <w:szCs w:val="20"/>
              </w:rPr>
            </w:pPr>
          </w:p>
          <w:p w:rsidR="007C12DF" w:rsidRDefault="007C12DF" w:rsidP="00576693">
            <w:pPr>
              <w:pStyle w:val="Default"/>
              <w:jc w:val="center"/>
              <w:rPr>
                <w:rFonts w:ascii="Verdana" w:hAnsi="Verdana"/>
                <w:b/>
                <w:sz w:val="20"/>
                <w:szCs w:val="20"/>
              </w:rPr>
            </w:pPr>
          </w:p>
          <w:p w:rsidR="007C12DF" w:rsidRPr="008208C3" w:rsidRDefault="007C12DF" w:rsidP="00576693">
            <w:pPr>
              <w:pStyle w:val="Default"/>
              <w:jc w:val="center"/>
              <w:rPr>
                <w:rFonts w:ascii="Verdana" w:hAnsi="Verdana"/>
                <w:b/>
                <w:sz w:val="20"/>
                <w:szCs w:val="20"/>
              </w:rPr>
            </w:pPr>
            <w:r>
              <w:rPr>
                <w:rFonts w:ascii="Verdana" w:hAnsi="Verdana"/>
                <w:b/>
                <w:sz w:val="20"/>
                <w:szCs w:val="20"/>
              </w:rPr>
              <w:t>VS</w:t>
            </w:r>
          </w:p>
        </w:tc>
      </w:tr>
      <w:tr w:rsidR="00BE09BD" w:rsidRPr="00AA594F" w:rsidTr="003964E4">
        <w:trPr>
          <w:jc w:val="center"/>
        </w:trPr>
        <w:tc>
          <w:tcPr>
            <w:tcW w:w="761" w:type="dxa"/>
            <w:shd w:val="clear" w:color="auto" w:fill="auto"/>
          </w:tcPr>
          <w:p w:rsidR="00BE09BD" w:rsidRDefault="00BE09BD" w:rsidP="004B4ADA">
            <w:pPr>
              <w:pStyle w:val="Default"/>
              <w:jc w:val="center"/>
              <w:rPr>
                <w:rFonts w:ascii="Verdana" w:hAnsi="Verdana"/>
                <w:b/>
                <w:sz w:val="20"/>
                <w:szCs w:val="20"/>
              </w:rPr>
            </w:pPr>
            <w:r>
              <w:rPr>
                <w:rFonts w:ascii="Verdana" w:hAnsi="Verdana"/>
                <w:b/>
                <w:sz w:val="20"/>
                <w:szCs w:val="20"/>
              </w:rPr>
              <w:t>15</w:t>
            </w:r>
          </w:p>
          <w:p w:rsidR="00A700CE" w:rsidRDefault="00A700CE" w:rsidP="004B4ADA">
            <w:pPr>
              <w:pStyle w:val="Default"/>
              <w:jc w:val="center"/>
              <w:rPr>
                <w:rFonts w:ascii="Verdana" w:hAnsi="Verdana"/>
                <w:b/>
                <w:sz w:val="20"/>
                <w:szCs w:val="20"/>
              </w:rPr>
            </w:pPr>
          </w:p>
          <w:p w:rsidR="00A700CE" w:rsidRDefault="00A700CE" w:rsidP="004B4ADA">
            <w:pPr>
              <w:pStyle w:val="Default"/>
              <w:jc w:val="center"/>
              <w:rPr>
                <w:rFonts w:ascii="Verdana" w:hAnsi="Verdana"/>
                <w:sz w:val="20"/>
                <w:szCs w:val="20"/>
              </w:rPr>
            </w:pPr>
            <w:r w:rsidRPr="00A700CE">
              <w:rPr>
                <w:rFonts w:ascii="Verdana" w:hAnsi="Verdana"/>
                <w:sz w:val="20"/>
                <w:szCs w:val="20"/>
              </w:rPr>
              <w:t>15.1</w:t>
            </w:r>
          </w:p>
          <w:p w:rsidR="00D83D53" w:rsidRDefault="00D83D53" w:rsidP="004B4ADA">
            <w:pPr>
              <w:pStyle w:val="Default"/>
              <w:jc w:val="center"/>
              <w:rPr>
                <w:rFonts w:ascii="Verdana" w:hAnsi="Verdana"/>
                <w:sz w:val="20"/>
                <w:szCs w:val="20"/>
              </w:rPr>
            </w:pPr>
          </w:p>
          <w:p w:rsidR="00D83D53" w:rsidRDefault="00D83D53" w:rsidP="004B4ADA">
            <w:pPr>
              <w:pStyle w:val="Default"/>
              <w:jc w:val="center"/>
              <w:rPr>
                <w:rFonts w:ascii="Verdana" w:hAnsi="Verdana"/>
                <w:sz w:val="20"/>
                <w:szCs w:val="20"/>
              </w:rPr>
            </w:pPr>
          </w:p>
          <w:p w:rsidR="00D83D53" w:rsidRDefault="00D83D53" w:rsidP="00D83D53">
            <w:pPr>
              <w:pStyle w:val="Default"/>
              <w:jc w:val="center"/>
              <w:rPr>
                <w:rFonts w:ascii="Verdana" w:hAnsi="Verdana"/>
                <w:sz w:val="20"/>
                <w:szCs w:val="20"/>
              </w:rPr>
            </w:pPr>
            <w:r>
              <w:rPr>
                <w:rFonts w:ascii="Verdana" w:hAnsi="Verdana"/>
                <w:sz w:val="20"/>
                <w:szCs w:val="20"/>
              </w:rPr>
              <w:t>15.2</w:t>
            </w:r>
          </w:p>
          <w:p w:rsidR="00D83D53" w:rsidRDefault="00D83D53" w:rsidP="00D83D53">
            <w:pPr>
              <w:pStyle w:val="Default"/>
              <w:jc w:val="center"/>
              <w:rPr>
                <w:rFonts w:ascii="Verdana" w:hAnsi="Verdana"/>
                <w:sz w:val="20"/>
                <w:szCs w:val="20"/>
              </w:rPr>
            </w:pPr>
          </w:p>
          <w:p w:rsidR="00D83D53" w:rsidRDefault="00D83D53" w:rsidP="00D83D53">
            <w:pPr>
              <w:pStyle w:val="Default"/>
              <w:jc w:val="center"/>
              <w:rPr>
                <w:rFonts w:ascii="Verdana" w:hAnsi="Verdana"/>
                <w:sz w:val="20"/>
                <w:szCs w:val="20"/>
              </w:rPr>
            </w:pPr>
          </w:p>
          <w:p w:rsidR="00D83D53" w:rsidRPr="00A700CE" w:rsidRDefault="00D83D53" w:rsidP="00D83D53">
            <w:pPr>
              <w:pStyle w:val="Default"/>
              <w:jc w:val="center"/>
              <w:rPr>
                <w:rFonts w:ascii="Verdana" w:hAnsi="Verdana"/>
                <w:sz w:val="20"/>
                <w:szCs w:val="20"/>
              </w:rPr>
            </w:pPr>
            <w:r>
              <w:rPr>
                <w:rFonts w:ascii="Verdana" w:hAnsi="Verdana"/>
                <w:sz w:val="20"/>
                <w:szCs w:val="20"/>
              </w:rPr>
              <w:t>15.3</w:t>
            </w:r>
          </w:p>
        </w:tc>
        <w:tc>
          <w:tcPr>
            <w:tcW w:w="8123" w:type="dxa"/>
            <w:shd w:val="clear" w:color="auto" w:fill="auto"/>
          </w:tcPr>
          <w:p w:rsidR="00BE09BD" w:rsidRPr="00BE09BD" w:rsidRDefault="00BE09BD" w:rsidP="00BE09BD">
            <w:pPr>
              <w:pStyle w:val="ListParagraph"/>
              <w:spacing w:after="0" w:line="240" w:lineRule="auto"/>
              <w:ind w:left="0"/>
              <w:rPr>
                <w:rFonts w:ascii="Verdana" w:hAnsi="Verdana"/>
                <w:b/>
                <w:sz w:val="20"/>
                <w:szCs w:val="20"/>
              </w:rPr>
            </w:pPr>
            <w:r w:rsidRPr="00BE09BD">
              <w:rPr>
                <w:rFonts w:ascii="Verdana" w:hAnsi="Verdana"/>
                <w:b/>
                <w:sz w:val="20"/>
                <w:szCs w:val="20"/>
              </w:rPr>
              <w:t>Governors’ Week Details (including Date Setting)</w:t>
            </w:r>
          </w:p>
          <w:p w:rsidR="00BE09BD" w:rsidRDefault="00BE09BD" w:rsidP="00BE09BD">
            <w:pPr>
              <w:pStyle w:val="ListParagraph"/>
              <w:spacing w:after="0" w:line="240" w:lineRule="auto"/>
              <w:ind w:left="0"/>
              <w:rPr>
                <w:rFonts w:ascii="Verdana" w:hAnsi="Verdana"/>
                <w:b/>
                <w:sz w:val="20"/>
                <w:szCs w:val="20"/>
              </w:rPr>
            </w:pPr>
          </w:p>
          <w:p w:rsidR="00145D2F" w:rsidRDefault="00D83D53" w:rsidP="00BE09BD">
            <w:pPr>
              <w:pStyle w:val="ListParagraph"/>
              <w:spacing w:after="0" w:line="240" w:lineRule="auto"/>
              <w:ind w:left="0"/>
              <w:rPr>
                <w:rFonts w:ascii="Verdana" w:hAnsi="Verdana"/>
                <w:sz w:val="20"/>
                <w:szCs w:val="20"/>
              </w:rPr>
            </w:pPr>
            <w:r>
              <w:rPr>
                <w:rFonts w:ascii="Verdana" w:hAnsi="Verdana"/>
                <w:sz w:val="20"/>
                <w:szCs w:val="20"/>
              </w:rPr>
              <w:t>Governors’ Week will be taking place in the week beginning 02.07.2018. There is a staff meeting on the Monday for the School Development Plan.</w:t>
            </w:r>
          </w:p>
          <w:p w:rsidR="00D83D53" w:rsidRDefault="00D83D53" w:rsidP="00BE09BD">
            <w:pPr>
              <w:pStyle w:val="ListParagraph"/>
              <w:spacing w:after="0" w:line="240" w:lineRule="auto"/>
              <w:ind w:left="0"/>
              <w:rPr>
                <w:rFonts w:ascii="Verdana" w:hAnsi="Verdana"/>
                <w:sz w:val="20"/>
                <w:szCs w:val="20"/>
              </w:rPr>
            </w:pPr>
          </w:p>
          <w:p w:rsidR="00D83D53" w:rsidRDefault="00D83D53" w:rsidP="00BE09BD">
            <w:pPr>
              <w:pStyle w:val="ListParagraph"/>
              <w:spacing w:after="0" w:line="240" w:lineRule="auto"/>
              <w:ind w:left="0"/>
              <w:rPr>
                <w:rFonts w:ascii="Verdana" w:hAnsi="Verdana"/>
                <w:sz w:val="20"/>
                <w:szCs w:val="20"/>
              </w:rPr>
            </w:pPr>
            <w:r>
              <w:rPr>
                <w:rFonts w:ascii="Verdana" w:hAnsi="Verdana"/>
                <w:sz w:val="20"/>
                <w:szCs w:val="20"/>
              </w:rPr>
              <w:t>Governors’ Week will follow the same format as the previous one that wa held in November.</w:t>
            </w:r>
          </w:p>
          <w:p w:rsidR="00145D2F" w:rsidRDefault="00145D2F" w:rsidP="00BE09BD">
            <w:pPr>
              <w:pStyle w:val="ListParagraph"/>
              <w:spacing w:after="0" w:line="240" w:lineRule="auto"/>
              <w:ind w:left="0"/>
              <w:rPr>
                <w:rFonts w:ascii="Verdana" w:hAnsi="Verdana"/>
                <w:sz w:val="20"/>
                <w:szCs w:val="20"/>
              </w:rPr>
            </w:pPr>
          </w:p>
          <w:p w:rsidR="004C0D34" w:rsidRPr="002910CE" w:rsidRDefault="00D83D53" w:rsidP="00BE09BD">
            <w:pPr>
              <w:pStyle w:val="ListParagraph"/>
              <w:spacing w:after="0" w:line="240" w:lineRule="auto"/>
              <w:ind w:left="0"/>
              <w:rPr>
                <w:rFonts w:ascii="Verdana" w:hAnsi="Verdana"/>
                <w:sz w:val="20"/>
                <w:szCs w:val="20"/>
              </w:rPr>
            </w:pPr>
            <w:r>
              <w:rPr>
                <w:rFonts w:ascii="Verdana" w:hAnsi="Verdana"/>
                <w:sz w:val="20"/>
                <w:szCs w:val="20"/>
              </w:rPr>
              <w:t xml:space="preserve">Governors volunteered </w:t>
            </w:r>
            <w:r w:rsidR="00E16A64">
              <w:rPr>
                <w:rFonts w:ascii="Verdana" w:hAnsi="Verdana"/>
                <w:sz w:val="20"/>
                <w:szCs w:val="20"/>
              </w:rPr>
              <w:t xml:space="preserve">the days and times that they were available to complete their governor visit. </w:t>
            </w:r>
            <w:r w:rsidR="004C0D34">
              <w:rPr>
                <w:rFonts w:ascii="Verdana" w:hAnsi="Verdana"/>
                <w:sz w:val="20"/>
                <w:szCs w:val="20"/>
              </w:rPr>
              <w:t>V</w:t>
            </w:r>
            <w:r>
              <w:rPr>
                <w:rFonts w:ascii="Verdana" w:hAnsi="Verdana"/>
                <w:sz w:val="20"/>
                <w:szCs w:val="20"/>
              </w:rPr>
              <w:t>S</w:t>
            </w:r>
            <w:r w:rsidR="004C0D34">
              <w:rPr>
                <w:rFonts w:ascii="Verdana" w:hAnsi="Verdana"/>
                <w:sz w:val="20"/>
                <w:szCs w:val="20"/>
              </w:rPr>
              <w:t xml:space="preserve"> updated </w:t>
            </w:r>
            <w:r>
              <w:rPr>
                <w:rFonts w:ascii="Verdana" w:hAnsi="Verdana"/>
                <w:sz w:val="20"/>
                <w:szCs w:val="20"/>
              </w:rPr>
              <w:t xml:space="preserve">the </w:t>
            </w:r>
            <w:r w:rsidR="004C0D34">
              <w:rPr>
                <w:rFonts w:ascii="Verdana" w:hAnsi="Verdana"/>
                <w:sz w:val="20"/>
                <w:szCs w:val="20"/>
              </w:rPr>
              <w:t>shared calendar</w:t>
            </w:r>
            <w:r w:rsidR="00E16A64">
              <w:rPr>
                <w:rFonts w:ascii="Verdana" w:hAnsi="Verdana"/>
                <w:sz w:val="20"/>
                <w:szCs w:val="20"/>
              </w:rPr>
              <w:t>.</w:t>
            </w:r>
          </w:p>
          <w:p w:rsidR="002910CE" w:rsidRPr="00BE09BD" w:rsidRDefault="002910CE" w:rsidP="00BE09BD">
            <w:pPr>
              <w:pStyle w:val="ListParagraph"/>
              <w:spacing w:after="0" w:line="240" w:lineRule="auto"/>
              <w:ind w:left="0"/>
              <w:rPr>
                <w:rFonts w:ascii="Verdana" w:hAnsi="Verdana"/>
                <w:b/>
                <w:sz w:val="20"/>
                <w:szCs w:val="20"/>
              </w:rPr>
            </w:pPr>
          </w:p>
        </w:tc>
        <w:tc>
          <w:tcPr>
            <w:tcW w:w="1572" w:type="dxa"/>
            <w:shd w:val="clear" w:color="auto" w:fill="auto"/>
          </w:tcPr>
          <w:p w:rsidR="00BE09BD" w:rsidRPr="008208C3" w:rsidRDefault="00BE09BD" w:rsidP="00576693">
            <w:pPr>
              <w:pStyle w:val="Default"/>
              <w:jc w:val="center"/>
              <w:rPr>
                <w:rFonts w:ascii="Verdana" w:hAnsi="Verdana"/>
                <w:b/>
                <w:sz w:val="20"/>
                <w:szCs w:val="20"/>
              </w:rPr>
            </w:pPr>
          </w:p>
        </w:tc>
      </w:tr>
      <w:tr w:rsidR="00A14224" w:rsidRPr="00AA594F" w:rsidTr="003964E4">
        <w:trPr>
          <w:trHeight w:val="3393"/>
          <w:jc w:val="center"/>
        </w:trPr>
        <w:tc>
          <w:tcPr>
            <w:tcW w:w="761" w:type="dxa"/>
            <w:shd w:val="clear" w:color="auto" w:fill="auto"/>
          </w:tcPr>
          <w:p w:rsidR="004B4ADA" w:rsidRPr="00AA594F" w:rsidRDefault="004B4ADA" w:rsidP="00576693">
            <w:pPr>
              <w:pStyle w:val="Default"/>
              <w:jc w:val="center"/>
              <w:rPr>
                <w:rFonts w:ascii="Verdana" w:hAnsi="Verdana"/>
                <w:sz w:val="20"/>
                <w:szCs w:val="20"/>
              </w:rPr>
            </w:pPr>
          </w:p>
          <w:p w:rsidR="00A14224" w:rsidRPr="00AA594F" w:rsidRDefault="004B4ADA" w:rsidP="00576693">
            <w:pPr>
              <w:pStyle w:val="Default"/>
              <w:jc w:val="center"/>
              <w:rPr>
                <w:rFonts w:ascii="Verdana" w:hAnsi="Verdana"/>
                <w:b/>
                <w:sz w:val="20"/>
                <w:szCs w:val="20"/>
              </w:rPr>
            </w:pPr>
            <w:r w:rsidRPr="00AA594F">
              <w:rPr>
                <w:rFonts w:ascii="Verdana" w:hAnsi="Verdana"/>
                <w:b/>
                <w:sz w:val="20"/>
                <w:szCs w:val="20"/>
              </w:rPr>
              <w:t>1</w:t>
            </w:r>
            <w:r w:rsidR="00BE09BD">
              <w:rPr>
                <w:rFonts w:ascii="Verdana" w:hAnsi="Verdana"/>
                <w:b/>
                <w:sz w:val="20"/>
                <w:szCs w:val="20"/>
              </w:rPr>
              <w:t>6</w:t>
            </w:r>
          </w:p>
        </w:tc>
        <w:tc>
          <w:tcPr>
            <w:tcW w:w="8123" w:type="dxa"/>
            <w:shd w:val="clear" w:color="auto" w:fill="auto"/>
          </w:tcPr>
          <w:p w:rsidR="00A73239" w:rsidRPr="00AA594F" w:rsidRDefault="00A73239" w:rsidP="00576693">
            <w:pPr>
              <w:pStyle w:val="ListParagraph"/>
              <w:spacing w:after="0" w:line="240" w:lineRule="auto"/>
              <w:ind w:left="0"/>
              <w:rPr>
                <w:rFonts w:ascii="Verdana" w:hAnsi="Verdana"/>
                <w:b/>
                <w:sz w:val="20"/>
                <w:szCs w:val="20"/>
              </w:rPr>
            </w:pPr>
          </w:p>
          <w:p w:rsidR="00A14224" w:rsidRPr="00AA594F" w:rsidRDefault="00A14224" w:rsidP="00576693">
            <w:pPr>
              <w:pStyle w:val="ListParagraph"/>
              <w:spacing w:after="0" w:line="240" w:lineRule="auto"/>
              <w:ind w:left="0"/>
              <w:rPr>
                <w:rFonts w:ascii="Verdana" w:hAnsi="Verdana"/>
                <w:b/>
                <w:sz w:val="20"/>
                <w:szCs w:val="20"/>
              </w:rPr>
            </w:pPr>
            <w:r w:rsidRPr="00AA594F">
              <w:rPr>
                <w:rFonts w:ascii="Verdana" w:hAnsi="Verdana"/>
                <w:b/>
                <w:sz w:val="20"/>
                <w:szCs w:val="20"/>
              </w:rPr>
              <w:t>Date</w:t>
            </w:r>
            <w:r w:rsidR="003964E4">
              <w:rPr>
                <w:rFonts w:ascii="Verdana" w:hAnsi="Verdana"/>
                <w:b/>
                <w:sz w:val="20"/>
                <w:szCs w:val="20"/>
              </w:rPr>
              <w:t xml:space="preserve"> of Next Meeting and Committee Meeting Dates</w:t>
            </w:r>
          </w:p>
          <w:p w:rsidR="004231F4" w:rsidRPr="00AA594F" w:rsidRDefault="004231F4" w:rsidP="00576693">
            <w:pPr>
              <w:pStyle w:val="ListParagraph"/>
              <w:spacing w:after="0" w:line="240" w:lineRule="auto"/>
              <w:ind w:left="0"/>
              <w:rPr>
                <w:rFonts w:ascii="Verdana" w:hAnsi="Verdana"/>
                <w:b/>
                <w:sz w:val="20"/>
                <w:szCs w:val="20"/>
              </w:rPr>
            </w:pPr>
          </w:p>
          <w:tbl>
            <w:tblPr>
              <w:tblStyle w:val="TableGrid"/>
              <w:tblW w:w="0" w:type="auto"/>
              <w:jc w:val="center"/>
              <w:tblLook w:val="04A0" w:firstRow="1" w:lastRow="0" w:firstColumn="1" w:lastColumn="0" w:noHBand="0" w:noVBand="1"/>
            </w:tblPr>
            <w:tblGrid>
              <w:gridCol w:w="3108"/>
              <w:gridCol w:w="2977"/>
              <w:gridCol w:w="1276"/>
            </w:tblGrid>
            <w:tr w:rsidR="001336C3" w:rsidRPr="00AA594F" w:rsidTr="0037074D">
              <w:trPr>
                <w:trHeight w:val="397"/>
                <w:jc w:val="center"/>
              </w:trPr>
              <w:tc>
                <w:tcPr>
                  <w:tcW w:w="3108" w:type="dxa"/>
                  <w:shd w:val="clear" w:color="auto" w:fill="F2F2F2" w:themeFill="background1" w:themeFillShade="F2"/>
                  <w:vAlign w:val="center"/>
                </w:tcPr>
                <w:p w:rsidR="001336C3" w:rsidRPr="00AA594F" w:rsidRDefault="001336C3" w:rsidP="003F5352">
                  <w:pPr>
                    <w:pStyle w:val="ListParagraph"/>
                    <w:spacing w:after="0" w:line="240" w:lineRule="auto"/>
                    <w:ind w:left="0"/>
                    <w:jc w:val="center"/>
                    <w:rPr>
                      <w:rFonts w:ascii="Verdana" w:hAnsi="Verdana"/>
                      <w:b/>
                      <w:sz w:val="20"/>
                      <w:szCs w:val="20"/>
                    </w:rPr>
                  </w:pPr>
                  <w:r w:rsidRPr="00AA594F">
                    <w:rPr>
                      <w:rFonts w:ascii="Verdana" w:hAnsi="Verdana"/>
                      <w:b/>
                      <w:sz w:val="20"/>
                      <w:szCs w:val="20"/>
                    </w:rPr>
                    <w:t>Meeting Type</w:t>
                  </w:r>
                </w:p>
              </w:tc>
              <w:tc>
                <w:tcPr>
                  <w:tcW w:w="2977" w:type="dxa"/>
                  <w:shd w:val="clear" w:color="auto" w:fill="F2F2F2" w:themeFill="background1" w:themeFillShade="F2"/>
                  <w:vAlign w:val="center"/>
                </w:tcPr>
                <w:p w:rsidR="001336C3" w:rsidRPr="00AA594F" w:rsidRDefault="001336C3" w:rsidP="003F5352">
                  <w:pPr>
                    <w:pStyle w:val="ListParagraph"/>
                    <w:spacing w:after="0" w:line="240" w:lineRule="auto"/>
                    <w:ind w:left="0"/>
                    <w:jc w:val="center"/>
                    <w:rPr>
                      <w:rFonts w:ascii="Verdana" w:hAnsi="Verdana"/>
                      <w:b/>
                      <w:sz w:val="20"/>
                      <w:szCs w:val="20"/>
                    </w:rPr>
                  </w:pPr>
                  <w:r w:rsidRPr="00AA594F">
                    <w:rPr>
                      <w:rFonts w:ascii="Verdana" w:hAnsi="Verdana"/>
                      <w:b/>
                      <w:sz w:val="20"/>
                      <w:szCs w:val="20"/>
                    </w:rPr>
                    <w:t>Date</w:t>
                  </w:r>
                </w:p>
              </w:tc>
              <w:tc>
                <w:tcPr>
                  <w:tcW w:w="1276" w:type="dxa"/>
                  <w:shd w:val="clear" w:color="auto" w:fill="F2F2F2" w:themeFill="background1" w:themeFillShade="F2"/>
                  <w:vAlign w:val="center"/>
                </w:tcPr>
                <w:p w:rsidR="001336C3" w:rsidRPr="00AA594F" w:rsidRDefault="001336C3" w:rsidP="003F5352">
                  <w:pPr>
                    <w:pStyle w:val="ListParagraph"/>
                    <w:spacing w:after="0" w:line="240" w:lineRule="auto"/>
                    <w:ind w:left="0"/>
                    <w:jc w:val="center"/>
                    <w:rPr>
                      <w:rFonts w:ascii="Verdana" w:hAnsi="Verdana"/>
                      <w:b/>
                      <w:sz w:val="20"/>
                      <w:szCs w:val="20"/>
                    </w:rPr>
                  </w:pPr>
                  <w:r w:rsidRPr="00AA594F">
                    <w:rPr>
                      <w:rFonts w:ascii="Verdana" w:hAnsi="Verdana"/>
                      <w:b/>
                      <w:sz w:val="20"/>
                      <w:szCs w:val="20"/>
                    </w:rPr>
                    <w:t>Time</w:t>
                  </w:r>
                </w:p>
              </w:tc>
            </w:tr>
            <w:tr w:rsidR="001336C3" w:rsidRPr="00AA594F" w:rsidTr="0037074D">
              <w:trPr>
                <w:trHeight w:val="397"/>
                <w:jc w:val="center"/>
              </w:trPr>
              <w:tc>
                <w:tcPr>
                  <w:tcW w:w="3108" w:type="dxa"/>
                  <w:vAlign w:val="center"/>
                </w:tcPr>
                <w:p w:rsidR="001336C3" w:rsidRPr="00AA594F" w:rsidRDefault="00486FA5" w:rsidP="003F5352">
                  <w:pPr>
                    <w:pStyle w:val="ListParagraph"/>
                    <w:spacing w:after="0" w:line="240" w:lineRule="auto"/>
                    <w:ind w:left="0"/>
                    <w:jc w:val="center"/>
                    <w:rPr>
                      <w:rFonts w:ascii="Verdana" w:hAnsi="Verdana"/>
                      <w:sz w:val="20"/>
                      <w:szCs w:val="20"/>
                    </w:rPr>
                  </w:pPr>
                  <w:r>
                    <w:rPr>
                      <w:rFonts w:ascii="Verdana" w:hAnsi="Verdana"/>
                      <w:sz w:val="20"/>
                      <w:szCs w:val="20"/>
                    </w:rPr>
                    <w:t xml:space="preserve">Full Governing Board </w:t>
                  </w:r>
                </w:p>
              </w:tc>
              <w:tc>
                <w:tcPr>
                  <w:tcW w:w="2977" w:type="dxa"/>
                  <w:vAlign w:val="center"/>
                </w:tcPr>
                <w:p w:rsidR="001336C3" w:rsidRPr="00706B99" w:rsidRDefault="001336C3" w:rsidP="00D66678">
                  <w:pPr>
                    <w:pStyle w:val="ListParagraph"/>
                    <w:spacing w:after="0" w:line="240" w:lineRule="auto"/>
                    <w:ind w:left="0"/>
                    <w:jc w:val="center"/>
                    <w:rPr>
                      <w:rFonts w:ascii="Verdana" w:hAnsi="Verdana"/>
                      <w:sz w:val="20"/>
                      <w:szCs w:val="20"/>
                    </w:rPr>
                  </w:pPr>
                  <w:r w:rsidRPr="00706B99">
                    <w:rPr>
                      <w:rFonts w:ascii="Verdana" w:hAnsi="Verdana"/>
                      <w:sz w:val="20"/>
                      <w:szCs w:val="20"/>
                    </w:rPr>
                    <w:t xml:space="preserve">Monday </w:t>
                  </w:r>
                  <w:r w:rsidR="004C0D34">
                    <w:rPr>
                      <w:rFonts w:ascii="Verdana" w:hAnsi="Verdana"/>
                      <w:sz w:val="20"/>
                      <w:szCs w:val="20"/>
                    </w:rPr>
                    <w:t>16</w:t>
                  </w:r>
                  <w:r w:rsidR="004C0D34" w:rsidRPr="004C0D34">
                    <w:rPr>
                      <w:rFonts w:ascii="Verdana" w:hAnsi="Verdana"/>
                      <w:sz w:val="20"/>
                      <w:szCs w:val="20"/>
                      <w:vertAlign w:val="superscript"/>
                    </w:rPr>
                    <w:t>th</w:t>
                  </w:r>
                  <w:r w:rsidR="004C0D34">
                    <w:rPr>
                      <w:rFonts w:ascii="Verdana" w:hAnsi="Verdana"/>
                      <w:sz w:val="20"/>
                      <w:szCs w:val="20"/>
                    </w:rPr>
                    <w:t xml:space="preserve"> July 2018</w:t>
                  </w:r>
                </w:p>
              </w:tc>
              <w:tc>
                <w:tcPr>
                  <w:tcW w:w="1276" w:type="dxa"/>
                  <w:vAlign w:val="center"/>
                </w:tcPr>
                <w:p w:rsidR="001336C3" w:rsidRPr="00706B99" w:rsidRDefault="00D83D53" w:rsidP="00D83D53">
                  <w:pPr>
                    <w:pStyle w:val="ListParagraph"/>
                    <w:spacing w:after="0" w:line="240" w:lineRule="auto"/>
                    <w:ind w:left="0"/>
                    <w:jc w:val="center"/>
                    <w:rPr>
                      <w:rFonts w:ascii="Verdana" w:hAnsi="Verdana"/>
                      <w:sz w:val="20"/>
                      <w:szCs w:val="20"/>
                    </w:rPr>
                  </w:pPr>
                  <w:r>
                    <w:rPr>
                      <w:rFonts w:ascii="Verdana" w:hAnsi="Verdana"/>
                      <w:sz w:val="20"/>
                      <w:szCs w:val="20"/>
                    </w:rPr>
                    <w:t>5.15</w:t>
                  </w:r>
                  <w:r w:rsidR="001336C3" w:rsidRPr="00706B99">
                    <w:rPr>
                      <w:rFonts w:ascii="Verdana" w:hAnsi="Verdana"/>
                      <w:sz w:val="20"/>
                      <w:szCs w:val="20"/>
                    </w:rPr>
                    <w:t xml:space="preserve"> pm</w:t>
                  </w:r>
                </w:p>
              </w:tc>
            </w:tr>
            <w:tr w:rsidR="001336C3" w:rsidRPr="00AA594F" w:rsidTr="0037074D">
              <w:trPr>
                <w:trHeight w:val="397"/>
                <w:jc w:val="center"/>
              </w:trPr>
              <w:tc>
                <w:tcPr>
                  <w:tcW w:w="3108" w:type="dxa"/>
                  <w:vAlign w:val="center"/>
                </w:tcPr>
                <w:p w:rsidR="001336C3" w:rsidRPr="00AA594F" w:rsidRDefault="001336C3" w:rsidP="003F5352">
                  <w:pPr>
                    <w:pStyle w:val="ListParagraph"/>
                    <w:spacing w:after="0" w:line="240" w:lineRule="auto"/>
                    <w:ind w:left="0"/>
                    <w:jc w:val="center"/>
                    <w:rPr>
                      <w:rFonts w:ascii="Verdana" w:hAnsi="Verdana"/>
                      <w:sz w:val="20"/>
                      <w:szCs w:val="20"/>
                    </w:rPr>
                  </w:pPr>
                  <w:r w:rsidRPr="00AA594F">
                    <w:rPr>
                      <w:rFonts w:ascii="Verdana" w:hAnsi="Verdana"/>
                      <w:sz w:val="20"/>
                      <w:szCs w:val="20"/>
                    </w:rPr>
                    <w:t>Standards</w:t>
                  </w:r>
                </w:p>
              </w:tc>
              <w:tc>
                <w:tcPr>
                  <w:tcW w:w="2977" w:type="dxa"/>
                  <w:vAlign w:val="center"/>
                </w:tcPr>
                <w:p w:rsidR="001336C3" w:rsidRPr="00AA594F" w:rsidRDefault="00A700CE" w:rsidP="003F5352">
                  <w:pPr>
                    <w:pStyle w:val="ListParagraph"/>
                    <w:spacing w:after="0" w:line="240" w:lineRule="auto"/>
                    <w:ind w:left="0"/>
                    <w:jc w:val="center"/>
                    <w:rPr>
                      <w:rFonts w:ascii="Verdana" w:hAnsi="Verdana"/>
                      <w:sz w:val="20"/>
                      <w:szCs w:val="20"/>
                    </w:rPr>
                  </w:pPr>
                  <w:r>
                    <w:rPr>
                      <w:rFonts w:ascii="Verdana" w:hAnsi="Verdana"/>
                      <w:sz w:val="20"/>
                      <w:szCs w:val="20"/>
                    </w:rPr>
                    <w:t>TBC</w:t>
                  </w:r>
                </w:p>
              </w:tc>
              <w:tc>
                <w:tcPr>
                  <w:tcW w:w="1276" w:type="dxa"/>
                  <w:vAlign w:val="center"/>
                </w:tcPr>
                <w:p w:rsidR="001336C3" w:rsidRPr="00AA594F" w:rsidRDefault="001336C3" w:rsidP="003F5352">
                  <w:pPr>
                    <w:pStyle w:val="ListParagraph"/>
                    <w:spacing w:after="0" w:line="240" w:lineRule="auto"/>
                    <w:ind w:left="0"/>
                    <w:jc w:val="center"/>
                    <w:rPr>
                      <w:rFonts w:ascii="Verdana" w:hAnsi="Verdana"/>
                      <w:sz w:val="20"/>
                      <w:szCs w:val="20"/>
                    </w:rPr>
                  </w:pPr>
                </w:p>
              </w:tc>
            </w:tr>
            <w:tr w:rsidR="00D66678" w:rsidRPr="00AA594F" w:rsidTr="0037074D">
              <w:trPr>
                <w:trHeight w:val="397"/>
                <w:jc w:val="center"/>
              </w:trPr>
              <w:tc>
                <w:tcPr>
                  <w:tcW w:w="3108" w:type="dxa"/>
                  <w:vAlign w:val="center"/>
                </w:tcPr>
                <w:p w:rsidR="00D66678" w:rsidRPr="00AA594F" w:rsidRDefault="00D66678" w:rsidP="003F5352">
                  <w:pPr>
                    <w:pStyle w:val="ListParagraph"/>
                    <w:spacing w:after="0" w:line="240" w:lineRule="auto"/>
                    <w:ind w:left="0"/>
                    <w:jc w:val="center"/>
                    <w:rPr>
                      <w:rFonts w:ascii="Verdana" w:hAnsi="Verdana"/>
                      <w:sz w:val="20"/>
                      <w:szCs w:val="20"/>
                    </w:rPr>
                  </w:pPr>
                  <w:r w:rsidRPr="00AA594F">
                    <w:rPr>
                      <w:rFonts w:ascii="Verdana" w:hAnsi="Verdana"/>
                      <w:sz w:val="20"/>
                      <w:szCs w:val="20"/>
                    </w:rPr>
                    <w:t>Finance</w:t>
                  </w:r>
                </w:p>
              </w:tc>
              <w:tc>
                <w:tcPr>
                  <w:tcW w:w="2977" w:type="dxa"/>
                  <w:vAlign w:val="center"/>
                </w:tcPr>
                <w:p w:rsidR="00D66678" w:rsidRPr="00AA594F" w:rsidRDefault="00A700CE" w:rsidP="003F5352">
                  <w:pPr>
                    <w:pStyle w:val="ListParagraph"/>
                    <w:spacing w:after="0" w:line="240" w:lineRule="auto"/>
                    <w:ind w:left="0"/>
                    <w:jc w:val="center"/>
                    <w:rPr>
                      <w:rFonts w:ascii="Verdana" w:hAnsi="Verdana"/>
                      <w:sz w:val="20"/>
                      <w:szCs w:val="20"/>
                    </w:rPr>
                  </w:pPr>
                  <w:r>
                    <w:rPr>
                      <w:rFonts w:ascii="Verdana" w:hAnsi="Verdana"/>
                      <w:sz w:val="20"/>
                      <w:szCs w:val="20"/>
                    </w:rPr>
                    <w:t>TBC</w:t>
                  </w:r>
                </w:p>
              </w:tc>
              <w:tc>
                <w:tcPr>
                  <w:tcW w:w="1276" w:type="dxa"/>
                  <w:vAlign w:val="center"/>
                </w:tcPr>
                <w:p w:rsidR="00D66678" w:rsidRPr="00AA594F" w:rsidRDefault="00D66678" w:rsidP="003F5352">
                  <w:pPr>
                    <w:pStyle w:val="ListParagraph"/>
                    <w:spacing w:after="0" w:line="240" w:lineRule="auto"/>
                    <w:ind w:left="0"/>
                    <w:jc w:val="center"/>
                    <w:rPr>
                      <w:rFonts w:ascii="Verdana" w:hAnsi="Verdana"/>
                      <w:sz w:val="20"/>
                      <w:szCs w:val="20"/>
                    </w:rPr>
                  </w:pPr>
                </w:p>
              </w:tc>
            </w:tr>
            <w:tr w:rsidR="001336C3" w:rsidRPr="00AA594F" w:rsidTr="0037074D">
              <w:trPr>
                <w:trHeight w:val="397"/>
                <w:jc w:val="center"/>
              </w:trPr>
              <w:tc>
                <w:tcPr>
                  <w:tcW w:w="3108" w:type="dxa"/>
                  <w:vAlign w:val="center"/>
                </w:tcPr>
                <w:p w:rsidR="001336C3" w:rsidRPr="00AA594F" w:rsidRDefault="001336C3" w:rsidP="003F5352">
                  <w:pPr>
                    <w:pStyle w:val="ListParagraph"/>
                    <w:spacing w:after="0" w:line="240" w:lineRule="auto"/>
                    <w:ind w:left="0"/>
                    <w:jc w:val="center"/>
                    <w:rPr>
                      <w:rFonts w:ascii="Verdana" w:hAnsi="Verdana"/>
                      <w:sz w:val="20"/>
                      <w:szCs w:val="20"/>
                    </w:rPr>
                  </w:pPr>
                  <w:r w:rsidRPr="00AA594F">
                    <w:rPr>
                      <w:rFonts w:ascii="Verdana" w:hAnsi="Verdana" w:cs="Calibri"/>
                      <w:color w:val="000000"/>
                      <w:sz w:val="20"/>
                      <w:szCs w:val="20"/>
                      <w:lang w:eastAsia="en-GB"/>
                    </w:rPr>
                    <w:t>Health and Safety</w:t>
                  </w:r>
                </w:p>
              </w:tc>
              <w:tc>
                <w:tcPr>
                  <w:tcW w:w="2977" w:type="dxa"/>
                  <w:vAlign w:val="center"/>
                </w:tcPr>
                <w:p w:rsidR="001336C3" w:rsidRPr="00AA594F" w:rsidRDefault="007E1570" w:rsidP="003F5352">
                  <w:pPr>
                    <w:pStyle w:val="ListParagraph"/>
                    <w:spacing w:after="0" w:line="240" w:lineRule="auto"/>
                    <w:ind w:left="0"/>
                    <w:jc w:val="center"/>
                    <w:rPr>
                      <w:rFonts w:ascii="Verdana" w:hAnsi="Verdana"/>
                      <w:sz w:val="20"/>
                      <w:szCs w:val="20"/>
                    </w:rPr>
                  </w:pPr>
                  <w:r>
                    <w:rPr>
                      <w:rFonts w:ascii="Verdana" w:hAnsi="Verdana"/>
                      <w:sz w:val="20"/>
                      <w:szCs w:val="20"/>
                    </w:rPr>
                    <w:t>TBC</w:t>
                  </w:r>
                </w:p>
              </w:tc>
              <w:tc>
                <w:tcPr>
                  <w:tcW w:w="1276" w:type="dxa"/>
                  <w:vAlign w:val="center"/>
                </w:tcPr>
                <w:p w:rsidR="001336C3" w:rsidRPr="00AA594F" w:rsidRDefault="001336C3" w:rsidP="003F5352">
                  <w:pPr>
                    <w:pStyle w:val="ListParagraph"/>
                    <w:spacing w:after="0" w:line="240" w:lineRule="auto"/>
                    <w:ind w:left="0"/>
                    <w:jc w:val="center"/>
                    <w:rPr>
                      <w:rFonts w:ascii="Verdana" w:hAnsi="Verdana"/>
                      <w:sz w:val="20"/>
                      <w:szCs w:val="20"/>
                    </w:rPr>
                  </w:pPr>
                </w:p>
              </w:tc>
            </w:tr>
            <w:tr w:rsidR="001336C3" w:rsidRPr="00AA594F" w:rsidTr="0037074D">
              <w:trPr>
                <w:trHeight w:val="397"/>
                <w:jc w:val="center"/>
              </w:trPr>
              <w:tc>
                <w:tcPr>
                  <w:tcW w:w="3108" w:type="dxa"/>
                  <w:vAlign w:val="center"/>
                </w:tcPr>
                <w:p w:rsidR="001336C3" w:rsidRPr="00AA594F" w:rsidRDefault="001336C3" w:rsidP="003F5352">
                  <w:pPr>
                    <w:pStyle w:val="ListParagraph"/>
                    <w:spacing w:after="0" w:line="240" w:lineRule="auto"/>
                    <w:ind w:left="0"/>
                    <w:jc w:val="center"/>
                    <w:rPr>
                      <w:rFonts w:ascii="Verdana" w:hAnsi="Verdana"/>
                      <w:sz w:val="20"/>
                      <w:szCs w:val="20"/>
                    </w:rPr>
                  </w:pPr>
                  <w:r w:rsidRPr="00AA594F">
                    <w:rPr>
                      <w:rFonts w:ascii="Verdana" w:hAnsi="Verdana" w:cs="Calibri"/>
                      <w:color w:val="000000"/>
                      <w:sz w:val="20"/>
                      <w:szCs w:val="20"/>
                      <w:lang w:eastAsia="en-GB"/>
                    </w:rPr>
                    <w:t>Attendance</w:t>
                  </w:r>
                </w:p>
              </w:tc>
              <w:tc>
                <w:tcPr>
                  <w:tcW w:w="2977" w:type="dxa"/>
                  <w:vAlign w:val="center"/>
                </w:tcPr>
                <w:p w:rsidR="001336C3" w:rsidRPr="00AA594F" w:rsidRDefault="00A700CE" w:rsidP="003F5352">
                  <w:pPr>
                    <w:pStyle w:val="ListParagraph"/>
                    <w:spacing w:after="0" w:line="240" w:lineRule="auto"/>
                    <w:ind w:left="0"/>
                    <w:jc w:val="center"/>
                    <w:rPr>
                      <w:rFonts w:ascii="Verdana" w:hAnsi="Verdana"/>
                      <w:sz w:val="20"/>
                      <w:szCs w:val="20"/>
                    </w:rPr>
                  </w:pPr>
                  <w:r>
                    <w:rPr>
                      <w:rFonts w:ascii="Verdana" w:hAnsi="Verdana"/>
                      <w:sz w:val="20"/>
                      <w:szCs w:val="20"/>
                    </w:rPr>
                    <w:t>TBC</w:t>
                  </w:r>
                </w:p>
              </w:tc>
              <w:tc>
                <w:tcPr>
                  <w:tcW w:w="1276" w:type="dxa"/>
                  <w:vAlign w:val="center"/>
                </w:tcPr>
                <w:p w:rsidR="001336C3" w:rsidRPr="00AA594F" w:rsidRDefault="001336C3" w:rsidP="003F5352">
                  <w:pPr>
                    <w:pStyle w:val="ListParagraph"/>
                    <w:spacing w:after="0" w:line="240" w:lineRule="auto"/>
                    <w:ind w:left="0"/>
                    <w:jc w:val="center"/>
                    <w:rPr>
                      <w:rFonts w:ascii="Verdana" w:hAnsi="Verdana"/>
                      <w:sz w:val="20"/>
                      <w:szCs w:val="20"/>
                    </w:rPr>
                  </w:pPr>
                </w:p>
              </w:tc>
            </w:tr>
          </w:tbl>
          <w:p w:rsidR="004231F4" w:rsidRPr="00AA594F" w:rsidRDefault="004231F4" w:rsidP="004231F4">
            <w:pPr>
              <w:pStyle w:val="ListParagraph"/>
              <w:spacing w:after="0" w:line="240" w:lineRule="auto"/>
              <w:ind w:left="0"/>
              <w:rPr>
                <w:rFonts w:ascii="Verdana" w:hAnsi="Verdana"/>
                <w:b/>
                <w:sz w:val="20"/>
                <w:szCs w:val="20"/>
              </w:rPr>
            </w:pPr>
          </w:p>
        </w:tc>
        <w:tc>
          <w:tcPr>
            <w:tcW w:w="1572" w:type="dxa"/>
            <w:shd w:val="clear" w:color="auto" w:fill="auto"/>
          </w:tcPr>
          <w:p w:rsidR="00A14224" w:rsidRPr="00AA594F" w:rsidRDefault="00A14224" w:rsidP="00576693">
            <w:pPr>
              <w:pStyle w:val="Default"/>
              <w:jc w:val="center"/>
              <w:rPr>
                <w:rFonts w:ascii="Verdana" w:hAnsi="Verdana"/>
                <w:sz w:val="20"/>
                <w:szCs w:val="20"/>
              </w:rPr>
            </w:pPr>
          </w:p>
        </w:tc>
      </w:tr>
      <w:tr w:rsidR="00BE09BD" w:rsidRPr="00AA594F" w:rsidTr="00BE09BD">
        <w:trPr>
          <w:trHeight w:val="692"/>
          <w:jc w:val="center"/>
        </w:trPr>
        <w:tc>
          <w:tcPr>
            <w:tcW w:w="761" w:type="dxa"/>
            <w:shd w:val="clear" w:color="auto" w:fill="auto"/>
          </w:tcPr>
          <w:p w:rsidR="00BE09BD" w:rsidRDefault="00BE09BD" w:rsidP="00576693">
            <w:pPr>
              <w:pStyle w:val="Default"/>
              <w:jc w:val="center"/>
              <w:rPr>
                <w:rFonts w:ascii="Verdana" w:hAnsi="Verdana"/>
                <w:b/>
                <w:sz w:val="20"/>
                <w:szCs w:val="20"/>
              </w:rPr>
            </w:pPr>
            <w:r w:rsidRPr="00BE09BD">
              <w:rPr>
                <w:rFonts w:ascii="Verdana" w:hAnsi="Verdana"/>
                <w:b/>
                <w:sz w:val="20"/>
                <w:szCs w:val="20"/>
              </w:rPr>
              <w:t>17</w:t>
            </w:r>
          </w:p>
          <w:p w:rsidR="00F9669E" w:rsidRDefault="00F9669E" w:rsidP="00576693">
            <w:pPr>
              <w:pStyle w:val="Default"/>
              <w:jc w:val="center"/>
              <w:rPr>
                <w:rFonts w:ascii="Verdana" w:hAnsi="Verdana"/>
                <w:b/>
                <w:sz w:val="20"/>
                <w:szCs w:val="20"/>
              </w:rPr>
            </w:pPr>
          </w:p>
          <w:p w:rsidR="00F9669E" w:rsidRPr="00F9669E" w:rsidRDefault="00F9669E" w:rsidP="00576693">
            <w:pPr>
              <w:pStyle w:val="Default"/>
              <w:jc w:val="center"/>
              <w:rPr>
                <w:rFonts w:ascii="Verdana" w:hAnsi="Verdana"/>
                <w:sz w:val="20"/>
                <w:szCs w:val="20"/>
              </w:rPr>
            </w:pPr>
            <w:r w:rsidRPr="00F9669E">
              <w:rPr>
                <w:rFonts w:ascii="Verdana" w:hAnsi="Verdana"/>
                <w:sz w:val="20"/>
                <w:szCs w:val="20"/>
              </w:rPr>
              <w:t>17.1</w:t>
            </w:r>
          </w:p>
        </w:tc>
        <w:tc>
          <w:tcPr>
            <w:tcW w:w="8123" w:type="dxa"/>
            <w:shd w:val="clear" w:color="auto" w:fill="auto"/>
          </w:tcPr>
          <w:p w:rsidR="00BE09BD" w:rsidRDefault="00BE09BD" w:rsidP="00576693">
            <w:pPr>
              <w:pStyle w:val="ListParagraph"/>
              <w:spacing w:after="0" w:line="240" w:lineRule="auto"/>
              <w:ind w:left="0"/>
              <w:rPr>
                <w:rFonts w:ascii="Verdana" w:hAnsi="Verdana"/>
                <w:b/>
                <w:sz w:val="20"/>
                <w:szCs w:val="20"/>
              </w:rPr>
            </w:pPr>
            <w:r w:rsidRPr="00BE09BD">
              <w:rPr>
                <w:rFonts w:ascii="Verdana" w:hAnsi="Verdana"/>
                <w:b/>
                <w:sz w:val="20"/>
                <w:szCs w:val="20"/>
              </w:rPr>
              <w:t>What has this Meeting Achieved?</w:t>
            </w:r>
          </w:p>
          <w:p w:rsidR="007E1570" w:rsidRDefault="007E1570" w:rsidP="00576693">
            <w:pPr>
              <w:pStyle w:val="ListParagraph"/>
              <w:spacing w:after="0" w:line="240" w:lineRule="auto"/>
              <w:ind w:left="0"/>
              <w:rPr>
                <w:rFonts w:ascii="Verdana" w:hAnsi="Verdana"/>
                <w:b/>
                <w:sz w:val="20"/>
                <w:szCs w:val="20"/>
              </w:rPr>
            </w:pPr>
          </w:p>
          <w:p w:rsidR="004F57D8" w:rsidRDefault="004F57D8" w:rsidP="00576693">
            <w:pPr>
              <w:pStyle w:val="ListParagraph"/>
              <w:spacing w:after="0" w:line="240" w:lineRule="auto"/>
              <w:ind w:left="0"/>
              <w:rPr>
                <w:rFonts w:ascii="Verdana" w:hAnsi="Verdana"/>
                <w:sz w:val="20"/>
                <w:szCs w:val="20"/>
              </w:rPr>
            </w:pPr>
            <w:r>
              <w:rPr>
                <w:rFonts w:ascii="Verdana" w:hAnsi="Verdana"/>
                <w:sz w:val="20"/>
                <w:szCs w:val="20"/>
              </w:rPr>
              <w:t>Today’s meeting has achieved the following:</w:t>
            </w:r>
          </w:p>
          <w:p w:rsidR="004F57D8" w:rsidRDefault="004F57D8" w:rsidP="004F57D8">
            <w:pPr>
              <w:pStyle w:val="ListParagraph"/>
              <w:numPr>
                <w:ilvl w:val="0"/>
                <w:numId w:val="33"/>
              </w:numPr>
              <w:spacing w:after="0" w:line="240" w:lineRule="auto"/>
              <w:rPr>
                <w:rFonts w:ascii="Verdana" w:hAnsi="Verdana"/>
                <w:sz w:val="20"/>
                <w:szCs w:val="20"/>
              </w:rPr>
            </w:pPr>
            <w:r>
              <w:rPr>
                <w:rFonts w:ascii="Verdana" w:hAnsi="Verdana"/>
                <w:sz w:val="20"/>
                <w:szCs w:val="20"/>
              </w:rPr>
              <w:t>We set the budget</w:t>
            </w:r>
          </w:p>
          <w:p w:rsidR="004F57D8" w:rsidRDefault="004F57D8" w:rsidP="004F57D8">
            <w:pPr>
              <w:pStyle w:val="ListParagraph"/>
              <w:numPr>
                <w:ilvl w:val="0"/>
                <w:numId w:val="33"/>
              </w:numPr>
              <w:spacing w:after="0" w:line="240" w:lineRule="auto"/>
              <w:rPr>
                <w:rFonts w:ascii="Verdana" w:hAnsi="Verdana"/>
                <w:sz w:val="20"/>
                <w:szCs w:val="20"/>
              </w:rPr>
            </w:pPr>
            <w:r>
              <w:rPr>
                <w:rFonts w:ascii="Verdana" w:hAnsi="Verdana"/>
                <w:sz w:val="20"/>
                <w:szCs w:val="20"/>
              </w:rPr>
              <w:t>We arranged dates for Governors’ Week</w:t>
            </w:r>
          </w:p>
          <w:p w:rsidR="004F57D8" w:rsidRDefault="00F9669E" w:rsidP="004F57D8">
            <w:pPr>
              <w:pStyle w:val="ListParagraph"/>
              <w:numPr>
                <w:ilvl w:val="0"/>
                <w:numId w:val="33"/>
              </w:numPr>
              <w:spacing w:after="0" w:line="240" w:lineRule="auto"/>
              <w:rPr>
                <w:rFonts w:ascii="Verdana" w:hAnsi="Verdana"/>
                <w:sz w:val="20"/>
                <w:szCs w:val="20"/>
              </w:rPr>
            </w:pPr>
            <w:r>
              <w:rPr>
                <w:rFonts w:ascii="Verdana" w:hAnsi="Verdana"/>
                <w:sz w:val="20"/>
                <w:szCs w:val="20"/>
              </w:rPr>
              <w:t>We reviewed the data</w:t>
            </w:r>
          </w:p>
          <w:p w:rsidR="00F9669E" w:rsidRDefault="00F9669E" w:rsidP="004F57D8">
            <w:pPr>
              <w:pStyle w:val="ListParagraph"/>
              <w:numPr>
                <w:ilvl w:val="0"/>
                <w:numId w:val="33"/>
              </w:numPr>
              <w:spacing w:after="0" w:line="240" w:lineRule="auto"/>
              <w:rPr>
                <w:rFonts w:ascii="Verdana" w:hAnsi="Verdana"/>
                <w:sz w:val="20"/>
                <w:szCs w:val="20"/>
              </w:rPr>
            </w:pPr>
            <w:r>
              <w:rPr>
                <w:rFonts w:ascii="Verdana" w:hAnsi="Verdana"/>
                <w:sz w:val="20"/>
                <w:szCs w:val="20"/>
              </w:rPr>
              <w:t>We made amendments to our practice in light of the GDPR guidelines</w:t>
            </w:r>
          </w:p>
          <w:p w:rsidR="00F9669E" w:rsidRDefault="00F9669E" w:rsidP="004F57D8">
            <w:pPr>
              <w:pStyle w:val="ListParagraph"/>
              <w:numPr>
                <w:ilvl w:val="0"/>
                <w:numId w:val="33"/>
              </w:numPr>
              <w:spacing w:after="0" w:line="240" w:lineRule="auto"/>
              <w:rPr>
                <w:rFonts w:ascii="Verdana" w:hAnsi="Verdana"/>
                <w:sz w:val="20"/>
                <w:szCs w:val="20"/>
              </w:rPr>
            </w:pPr>
            <w:r>
              <w:rPr>
                <w:rFonts w:ascii="Verdana" w:hAnsi="Verdana"/>
                <w:sz w:val="20"/>
                <w:szCs w:val="20"/>
              </w:rPr>
              <w:t>The governors were invited to the SDP meeting</w:t>
            </w:r>
          </w:p>
          <w:p w:rsidR="00A700CE" w:rsidRDefault="00A700CE" w:rsidP="004F57D8">
            <w:pPr>
              <w:pStyle w:val="ListParagraph"/>
              <w:numPr>
                <w:ilvl w:val="0"/>
                <w:numId w:val="33"/>
              </w:numPr>
              <w:spacing w:after="0" w:line="240" w:lineRule="auto"/>
              <w:rPr>
                <w:rFonts w:ascii="Verdana" w:hAnsi="Verdana"/>
                <w:sz w:val="20"/>
                <w:szCs w:val="20"/>
              </w:rPr>
            </w:pPr>
            <w:r>
              <w:rPr>
                <w:rFonts w:ascii="Verdana" w:hAnsi="Verdana"/>
                <w:sz w:val="20"/>
                <w:szCs w:val="20"/>
              </w:rPr>
              <w:t>The governors listened to an update from the Chair of Governors about the current MAT situation</w:t>
            </w:r>
          </w:p>
          <w:p w:rsidR="00900215" w:rsidRPr="007E1570" w:rsidRDefault="00900215" w:rsidP="00A700CE">
            <w:pPr>
              <w:pStyle w:val="ListParagraph"/>
              <w:spacing w:after="0" w:line="240" w:lineRule="auto"/>
              <w:ind w:left="0"/>
              <w:rPr>
                <w:rFonts w:ascii="Verdana" w:hAnsi="Verdana"/>
                <w:sz w:val="20"/>
                <w:szCs w:val="20"/>
              </w:rPr>
            </w:pPr>
          </w:p>
        </w:tc>
        <w:tc>
          <w:tcPr>
            <w:tcW w:w="1572" w:type="dxa"/>
            <w:shd w:val="clear" w:color="auto" w:fill="auto"/>
          </w:tcPr>
          <w:p w:rsidR="00BE09BD" w:rsidRPr="00AA594F" w:rsidRDefault="00BE09BD" w:rsidP="00576693">
            <w:pPr>
              <w:pStyle w:val="Default"/>
              <w:jc w:val="center"/>
              <w:rPr>
                <w:rFonts w:ascii="Verdana" w:hAnsi="Verdana"/>
                <w:sz w:val="20"/>
                <w:szCs w:val="20"/>
              </w:rPr>
            </w:pPr>
          </w:p>
        </w:tc>
      </w:tr>
      <w:tr w:rsidR="00BE09BD" w:rsidRPr="00AA594F" w:rsidTr="00BE09BD">
        <w:trPr>
          <w:trHeight w:val="692"/>
          <w:jc w:val="center"/>
        </w:trPr>
        <w:tc>
          <w:tcPr>
            <w:tcW w:w="761" w:type="dxa"/>
            <w:shd w:val="clear" w:color="auto" w:fill="auto"/>
          </w:tcPr>
          <w:p w:rsidR="00BE09BD" w:rsidRDefault="00BE09BD" w:rsidP="00576693">
            <w:pPr>
              <w:pStyle w:val="Default"/>
              <w:jc w:val="center"/>
              <w:rPr>
                <w:rFonts w:ascii="Verdana" w:hAnsi="Verdana"/>
                <w:b/>
                <w:sz w:val="20"/>
                <w:szCs w:val="20"/>
              </w:rPr>
            </w:pPr>
            <w:r w:rsidRPr="00BE09BD">
              <w:rPr>
                <w:rFonts w:ascii="Verdana" w:hAnsi="Verdana"/>
                <w:b/>
                <w:sz w:val="20"/>
                <w:szCs w:val="20"/>
              </w:rPr>
              <w:t>18</w:t>
            </w:r>
          </w:p>
          <w:p w:rsidR="004F57D8" w:rsidRDefault="004F57D8" w:rsidP="00576693">
            <w:pPr>
              <w:pStyle w:val="Default"/>
              <w:jc w:val="center"/>
              <w:rPr>
                <w:rFonts w:ascii="Verdana" w:hAnsi="Verdana"/>
                <w:b/>
                <w:sz w:val="20"/>
                <w:szCs w:val="20"/>
              </w:rPr>
            </w:pPr>
          </w:p>
          <w:p w:rsidR="004F57D8" w:rsidRPr="004F57D8" w:rsidRDefault="004F57D8" w:rsidP="00576693">
            <w:pPr>
              <w:pStyle w:val="Default"/>
              <w:jc w:val="center"/>
              <w:rPr>
                <w:rFonts w:ascii="Verdana" w:hAnsi="Verdana"/>
                <w:sz w:val="20"/>
                <w:szCs w:val="20"/>
              </w:rPr>
            </w:pPr>
            <w:r w:rsidRPr="004F57D8">
              <w:rPr>
                <w:rFonts w:ascii="Verdana" w:hAnsi="Verdana"/>
                <w:sz w:val="20"/>
                <w:szCs w:val="20"/>
              </w:rPr>
              <w:t>18.1</w:t>
            </w:r>
          </w:p>
        </w:tc>
        <w:tc>
          <w:tcPr>
            <w:tcW w:w="8123" w:type="dxa"/>
            <w:shd w:val="clear" w:color="auto" w:fill="auto"/>
          </w:tcPr>
          <w:p w:rsidR="00BE09BD" w:rsidRDefault="00BE09BD" w:rsidP="00576693">
            <w:pPr>
              <w:pStyle w:val="ListParagraph"/>
              <w:spacing w:after="0" w:line="240" w:lineRule="auto"/>
              <w:ind w:left="0"/>
              <w:rPr>
                <w:rFonts w:ascii="Verdana" w:hAnsi="Verdana"/>
                <w:b/>
                <w:sz w:val="20"/>
                <w:szCs w:val="20"/>
              </w:rPr>
            </w:pPr>
            <w:r w:rsidRPr="00BE09BD">
              <w:rPr>
                <w:rFonts w:ascii="Verdana" w:hAnsi="Verdana"/>
                <w:b/>
                <w:sz w:val="20"/>
                <w:szCs w:val="20"/>
              </w:rPr>
              <w:t>Chair of Governor’s Feedback</w:t>
            </w:r>
          </w:p>
          <w:p w:rsidR="00900215" w:rsidRDefault="00900215" w:rsidP="00576693">
            <w:pPr>
              <w:pStyle w:val="ListParagraph"/>
              <w:spacing w:after="0" w:line="240" w:lineRule="auto"/>
              <w:ind w:left="0"/>
              <w:rPr>
                <w:rFonts w:ascii="Verdana" w:hAnsi="Verdana"/>
                <w:b/>
                <w:sz w:val="20"/>
                <w:szCs w:val="20"/>
              </w:rPr>
            </w:pPr>
          </w:p>
          <w:p w:rsidR="00900215" w:rsidRDefault="00900215" w:rsidP="00576693">
            <w:pPr>
              <w:pStyle w:val="ListParagraph"/>
              <w:spacing w:after="0" w:line="240" w:lineRule="auto"/>
              <w:ind w:left="0"/>
              <w:rPr>
                <w:rFonts w:ascii="Verdana" w:hAnsi="Verdana"/>
                <w:sz w:val="20"/>
                <w:szCs w:val="20"/>
              </w:rPr>
            </w:pPr>
            <w:r>
              <w:rPr>
                <w:rFonts w:ascii="Verdana" w:hAnsi="Verdana"/>
                <w:sz w:val="20"/>
                <w:szCs w:val="20"/>
              </w:rPr>
              <w:t>None</w:t>
            </w:r>
          </w:p>
          <w:p w:rsidR="00900215" w:rsidRPr="00900215" w:rsidRDefault="00900215" w:rsidP="00576693">
            <w:pPr>
              <w:pStyle w:val="ListParagraph"/>
              <w:spacing w:after="0" w:line="240" w:lineRule="auto"/>
              <w:ind w:left="0"/>
              <w:rPr>
                <w:rFonts w:ascii="Verdana" w:hAnsi="Verdana"/>
                <w:sz w:val="20"/>
                <w:szCs w:val="20"/>
              </w:rPr>
            </w:pPr>
          </w:p>
        </w:tc>
        <w:tc>
          <w:tcPr>
            <w:tcW w:w="1572" w:type="dxa"/>
            <w:shd w:val="clear" w:color="auto" w:fill="auto"/>
          </w:tcPr>
          <w:p w:rsidR="00BE09BD" w:rsidRPr="00AA594F" w:rsidRDefault="00BE09BD" w:rsidP="00576693">
            <w:pPr>
              <w:pStyle w:val="Default"/>
              <w:jc w:val="center"/>
              <w:rPr>
                <w:rFonts w:ascii="Verdana" w:hAnsi="Verdana"/>
                <w:sz w:val="20"/>
                <w:szCs w:val="20"/>
              </w:rPr>
            </w:pPr>
          </w:p>
        </w:tc>
      </w:tr>
      <w:tr w:rsidR="00BE09BD" w:rsidRPr="00AA594F" w:rsidTr="00BE09BD">
        <w:trPr>
          <w:trHeight w:val="692"/>
          <w:jc w:val="center"/>
        </w:trPr>
        <w:tc>
          <w:tcPr>
            <w:tcW w:w="761" w:type="dxa"/>
            <w:shd w:val="clear" w:color="auto" w:fill="auto"/>
          </w:tcPr>
          <w:p w:rsidR="00BE09BD" w:rsidRDefault="00BE09BD" w:rsidP="00576693">
            <w:pPr>
              <w:pStyle w:val="Default"/>
              <w:jc w:val="center"/>
              <w:rPr>
                <w:rFonts w:ascii="Verdana" w:hAnsi="Verdana"/>
                <w:b/>
                <w:sz w:val="20"/>
                <w:szCs w:val="20"/>
              </w:rPr>
            </w:pPr>
            <w:r w:rsidRPr="00BE09BD">
              <w:rPr>
                <w:rFonts w:ascii="Verdana" w:hAnsi="Verdana"/>
                <w:b/>
                <w:sz w:val="20"/>
                <w:szCs w:val="20"/>
              </w:rPr>
              <w:t>19</w:t>
            </w:r>
          </w:p>
          <w:p w:rsidR="00D65387" w:rsidRDefault="00D65387" w:rsidP="00576693">
            <w:pPr>
              <w:pStyle w:val="Default"/>
              <w:jc w:val="center"/>
              <w:rPr>
                <w:rFonts w:ascii="Verdana" w:hAnsi="Verdana"/>
                <w:b/>
                <w:sz w:val="20"/>
                <w:szCs w:val="20"/>
              </w:rPr>
            </w:pPr>
          </w:p>
          <w:p w:rsidR="00D65387" w:rsidRPr="00D65387" w:rsidRDefault="00D65387" w:rsidP="00576693">
            <w:pPr>
              <w:pStyle w:val="Default"/>
              <w:jc w:val="center"/>
              <w:rPr>
                <w:rFonts w:ascii="Verdana" w:hAnsi="Verdana"/>
                <w:sz w:val="20"/>
                <w:szCs w:val="20"/>
              </w:rPr>
            </w:pPr>
            <w:r w:rsidRPr="00D65387">
              <w:rPr>
                <w:rFonts w:ascii="Verdana" w:hAnsi="Verdana"/>
                <w:sz w:val="20"/>
                <w:szCs w:val="20"/>
              </w:rPr>
              <w:t>19.1</w:t>
            </w:r>
          </w:p>
        </w:tc>
        <w:tc>
          <w:tcPr>
            <w:tcW w:w="8123" w:type="dxa"/>
            <w:shd w:val="clear" w:color="auto" w:fill="auto"/>
          </w:tcPr>
          <w:p w:rsidR="00BE09BD" w:rsidRDefault="00BE09BD" w:rsidP="00576693">
            <w:pPr>
              <w:pStyle w:val="ListParagraph"/>
              <w:spacing w:after="0" w:line="240" w:lineRule="auto"/>
              <w:ind w:left="0"/>
              <w:rPr>
                <w:rFonts w:ascii="Verdana" w:hAnsi="Verdana"/>
                <w:b/>
                <w:sz w:val="20"/>
                <w:szCs w:val="20"/>
              </w:rPr>
            </w:pPr>
            <w:r w:rsidRPr="00BE09BD">
              <w:rPr>
                <w:rFonts w:ascii="Verdana" w:hAnsi="Verdana"/>
                <w:b/>
                <w:sz w:val="20"/>
                <w:szCs w:val="20"/>
              </w:rPr>
              <w:t>Confidential</w:t>
            </w:r>
          </w:p>
          <w:p w:rsidR="00900215" w:rsidRDefault="00900215" w:rsidP="00576693">
            <w:pPr>
              <w:pStyle w:val="ListParagraph"/>
              <w:spacing w:after="0" w:line="240" w:lineRule="auto"/>
              <w:ind w:left="0"/>
              <w:rPr>
                <w:rFonts w:ascii="Verdana" w:hAnsi="Verdana"/>
                <w:b/>
                <w:sz w:val="20"/>
                <w:szCs w:val="20"/>
              </w:rPr>
            </w:pPr>
          </w:p>
          <w:p w:rsidR="00D65387" w:rsidRPr="00E06BCC" w:rsidRDefault="00D65387" w:rsidP="00D65387">
            <w:pPr>
              <w:pStyle w:val="ListParagraph"/>
              <w:spacing w:after="0" w:line="240" w:lineRule="auto"/>
              <w:ind w:left="0"/>
              <w:rPr>
                <w:rFonts w:ascii="Verdana" w:hAnsi="Verdana"/>
                <w:sz w:val="20"/>
                <w:szCs w:val="20"/>
              </w:rPr>
            </w:pPr>
            <w:r w:rsidRPr="00E06BCC">
              <w:rPr>
                <w:rFonts w:ascii="Verdana" w:hAnsi="Verdana"/>
                <w:sz w:val="20"/>
                <w:szCs w:val="20"/>
              </w:rPr>
              <w:t>Please refer to the confidential minutes for today’s FGB meeting.</w:t>
            </w:r>
          </w:p>
          <w:p w:rsidR="00900215" w:rsidRPr="00900215" w:rsidRDefault="00900215" w:rsidP="00D65387">
            <w:pPr>
              <w:pStyle w:val="ListParagraph"/>
              <w:spacing w:after="0" w:line="240" w:lineRule="auto"/>
              <w:ind w:left="0"/>
              <w:rPr>
                <w:rFonts w:ascii="Verdana" w:hAnsi="Verdana"/>
                <w:sz w:val="20"/>
                <w:szCs w:val="20"/>
              </w:rPr>
            </w:pPr>
          </w:p>
        </w:tc>
        <w:tc>
          <w:tcPr>
            <w:tcW w:w="1572" w:type="dxa"/>
            <w:shd w:val="clear" w:color="auto" w:fill="auto"/>
          </w:tcPr>
          <w:p w:rsidR="00BE09BD" w:rsidRPr="00AA594F" w:rsidRDefault="00BE09BD" w:rsidP="00576693">
            <w:pPr>
              <w:pStyle w:val="Default"/>
              <w:jc w:val="center"/>
              <w:rPr>
                <w:rFonts w:ascii="Verdana" w:hAnsi="Verdana"/>
                <w:sz w:val="20"/>
                <w:szCs w:val="20"/>
              </w:rPr>
            </w:pPr>
          </w:p>
        </w:tc>
      </w:tr>
    </w:tbl>
    <w:p w:rsidR="0025588D" w:rsidRPr="00AA594F" w:rsidRDefault="0025588D" w:rsidP="0025588D">
      <w:pPr>
        <w:spacing w:after="0" w:line="240" w:lineRule="auto"/>
        <w:rPr>
          <w:rFonts w:ascii="Verdana" w:hAnsi="Verdana" w:cs="Calibri"/>
          <w:color w:val="000000"/>
          <w:sz w:val="20"/>
          <w:szCs w:val="20"/>
          <w:lang w:eastAsia="en-GB"/>
        </w:rPr>
      </w:pPr>
    </w:p>
    <w:p w:rsidR="002E2B8F" w:rsidRDefault="003964E4" w:rsidP="0025588D">
      <w:pPr>
        <w:spacing w:after="0" w:line="240" w:lineRule="auto"/>
        <w:rPr>
          <w:rFonts w:ascii="Verdana" w:hAnsi="Verdana" w:cs="Calibri"/>
          <w:color w:val="000000"/>
          <w:sz w:val="20"/>
          <w:szCs w:val="20"/>
          <w:highlight w:val="yellow"/>
          <w:lang w:eastAsia="en-GB"/>
        </w:rPr>
      </w:pPr>
      <w:r>
        <w:rPr>
          <w:rFonts w:ascii="Verdana" w:hAnsi="Verdana" w:cs="Calibri"/>
          <w:color w:val="000000"/>
          <w:sz w:val="20"/>
          <w:szCs w:val="20"/>
          <w:lang w:eastAsia="en-GB"/>
        </w:rPr>
        <w:t xml:space="preserve">Meeting closed at </w:t>
      </w:r>
      <w:r w:rsidR="001543A8" w:rsidRPr="00437631">
        <w:rPr>
          <w:rFonts w:ascii="Verdana" w:hAnsi="Verdana" w:cs="Calibri"/>
          <w:color w:val="000000"/>
          <w:sz w:val="20"/>
          <w:szCs w:val="20"/>
          <w:lang w:eastAsia="en-GB"/>
        </w:rPr>
        <w:t>7.</w:t>
      </w:r>
      <w:r w:rsidR="00437631" w:rsidRPr="00437631">
        <w:rPr>
          <w:rFonts w:ascii="Verdana" w:hAnsi="Verdana" w:cs="Calibri"/>
          <w:color w:val="000000"/>
          <w:sz w:val="20"/>
          <w:szCs w:val="20"/>
          <w:lang w:eastAsia="en-GB"/>
        </w:rPr>
        <w:t>30</w:t>
      </w:r>
      <w:r w:rsidR="001543A8" w:rsidRPr="00437631">
        <w:rPr>
          <w:rFonts w:ascii="Verdana" w:hAnsi="Verdana" w:cs="Calibri"/>
          <w:color w:val="000000"/>
          <w:sz w:val="20"/>
          <w:szCs w:val="20"/>
          <w:lang w:eastAsia="en-GB"/>
        </w:rPr>
        <w:t xml:space="preserve"> pm</w:t>
      </w:r>
    </w:p>
    <w:p w:rsidR="00985636" w:rsidRDefault="00985636" w:rsidP="0025588D">
      <w:pPr>
        <w:spacing w:after="0" w:line="240" w:lineRule="auto"/>
        <w:rPr>
          <w:rFonts w:ascii="Verdana" w:hAnsi="Verdana"/>
          <w:sz w:val="20"/>
          <w:szCs w:val="20"/>
        </w:rPr>
      </w:pPr>
    </w:p>
    <w:sectPr w:rsidR="00985636" w:rsidSect="00A14224">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39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0D21" w:rsidRDefault="00D40D21" w:rsidP="00460CA0">
      <w:pPr>
        <w:spacing w:after="0" w:line="240" w:lineRule="auto"/>
      </w:pPr>
      <w:r>
        <w:separator/>
      </w:r>
    </w:p>
  </w:endnote>
  <w:endnote w:type="continuationSeparator" w:id="0">
    <w:p w:rsidR="00D40D21" w:rsidRDefault="00D40D21" w:rsidP="00460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9A9" w:rsidRDefault="008A09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9A9" w:rsidRDefault="008A09A9">
    <w:pPr>
      <w:pStyle w:val="Footer"/>
      <w:jc w:val="center"/>
      <w:rPr>
        <w:rFonts w:ascii="Verdana" w:hAnsi="Verdana"/>
      </w:rPr>
    </w:pPr>
    <w:r w:rsidRPr="00576693">
      <w:rPr>
        <w:rFonts w:ascii="Verdana" w:hAnsi="Verdana"/>
      </w:rPr>
      <w:t xml:space="preserve">Page </w:t>
    </w:r>
    <w:r w:rsidRPr="00576693">
      <w:rPr>
        <w:rFonts w:ascii="Verdana" w:hAnsi="Verdana"/>
        <w:b/>
        <w:bCs/>
        <w:sz w:val="24"/>
        <w:szCs w:val="24"/>
      </w:rPr>
      <w:fldChar w:fldCharType="begin"/>
    </w:r>
    <w:r w:rsidRPr="00576693">
      <w:rPr>
        <w:rFonts w:ascii="Verdana" w:hAnsi="Verdana"/>
        <w:b/>
        <w:bCs/>
      </w:rPr>
      <w:instrText xml:space="preserve"> PAGE </w:instrText>
    </w:r>
    <w:r w:rsidRPr="00576693">
      <w:rPr>
        <w:rFonts w:ascii="Verdana" w:hAnsi="Verdana"/>
        <w:b/>
        <w:bCs/>
        <w:sz w:val="24"/>
        <w:szCs w:val="24"/>
      </w:rPr>
      <w:fldChar w:fldCharType="separate"/>
    </w:r>
    <w:r w:rsidR="00A71A9E">
      <w:rPr>
        <w:rFonts w:ascii="Verdana" w:hAnsi="Verdana"/>
        <w:b/>
        <w:bCs/>
        <w:noProof/>
      </w:rPr>
      <w:t>1</w:t>
    </w:r>
    <w:r w:rsidRPr="00576693">
      <w:rPr>
        <w:rFonts w:ascii="Verdana" w:hAnsi="Verdana"/>
        <w:b/>
        <w:bCs/>
        <w:sz w:val="24"/>
        <w:szCs w:val="24"/>
      </w:rPr>
      <w:fldChar w:fldCharType="end"/>
    </w:r>
    <w:r w:rsidRPr="00576693">
      <w:rPr>
        <w:rFonts w:ascii="Verdana" w:hAnsi="Verdana"/>
      </w:rPr>
      <w:t xml:space="preserve"> of </w:t>
    </w:r>
    <w:r w:rsidRPr="00576693">
      <w:rPr>
        <w:rFonts w:ascii="Verdana" w:hAnsi="Verdana"/>
        <w:b/>
        <w:bCs/>
        <w:sz w:val="24"/>
        <w:szCs w:val="24"/>
      </w:rPr>
      <w:fldChar w:fldCharType="begin"/>
    </w:r>
    <w:r w:rsidRPr="00576693">
      <w:rPr>
        <w:rFonts w:ascii="Verdana" w:hAnsi="Verdana"/>
        <w:b/>
        <w:bCs/>
      </w:rPr>
      <w:instrText xml:space="preserve"> NUMPAGES  </w:instrText>
    </w:r>
    <w:r w:rsidRPr="00576693">
      <w:rPr>
        <w:rFonts w:ascii="Verdana" w:hAnsi="Verdana"/>
        <w:b/>
        <w:bCs/>
        <w:sz w:val="24"/>
        <w:szCs w:val="24"/>
      </w:rPr>
      <w:fldChar w:fldCharType="separate"/>
    </w:r>
    <w:r w:rsidR="00A71A9E">
      <w:rPr>
        <w:rFonts w:ascii="Verdana" w:hAnsi="Verdana"/>
        <w:b/>
        <w:bCs/>
        <w:noProof/>
      </w:rPr>
      <w:t>6</w:t>
    </w:r>
    <w:r w:rsidRPr="00576693">
      <w:rPr>
        <w:rFonts w:ascii="Verdana" w:hAnsi="Verdana"/>
        <w:b/>
        <w:bCs/>
        <w:sz w:val="24"/>
        <w:szCs w:val="24"/>
      </w:rPr>
      <w:fldChar w:fldCharType="end"/>
    </w:r>
  </w:p>
  <w:p w:rsidR="008A09A9" w:rsidRDefault="008A09A9">
    <w:pPr>
      <w:pStyle w:val="Footer"/>
      <w:jc w:val="center"/>
      <w:rPr>
        <w:rFonts w:ascii="Verdana" w:hAnsi="Verdana"/>
      </w:rPr>
    </w:pPr>
    <w:bookmarkStart w:id="1" w:name="_Hlk509121535"/>
    <w:bookmarkStart w:id="2" w:name="_Hlk509121536"/>
  </w:p>
  <w:p w:rsidR="008A09A9" w:rsidRDefault="008A09A9" w:rsidP="00217E19">
    <w:pPr>
      <w:pStyle w:val="Footer"/>
    </w:pPr>
    <w:r>
      <w:rPr>
        <w:rFonts w:ascii="Verdana" w:hAnsi="Verdana"/>
        <w:b/>
      </w:rPr>
      <w:t xml:space="preserve">Date: </w:t>
    </w:r>
    <w:r>
      <w:rPr>
        <w:rFonts w:ascii="Verdana" w:hAnsi="Verdana"/>
      </w:rPr>
      <w:t>21.05</w:t>
    </w:r>
    <w:r w:rsidRPr="00217E19">
      <w:rPr>
        <w:rFonts w:ascii="Verdana" w:hAnsi="Verdana"/>
      </w:rPr>
      <w:t>.2018</w:t>
    </w:r>
    <w:r>
      <w:rPr>
        <w:rFonts w:ascii="Verdana" w:hAnsi="Verdana"/>
        <w:b/>
      </w:rPr>
      <w:tab/>
      <w:t>S</w:t>
    </w:r>
    <w:r w:rsidRPr="00217E19">
      <w:rPr>
        <w:rFonts w:ascii="Verdana" w:hAnsi="Verdana"/>
        <w:b/>
      </w:rPr>
      <w:t>ignature:</w:t>
    </w:r>
    <w:r>
      <w:rPr>
        <w:rFonts w:ascii="Verdana" w:hAnsi="Verdana"/>
      </w:rPr>
      <w:t xml:space="preserve"> ____________________</w:t>
    </w:r>
    <w:bookmarkEnd w:id="1"/>
    <w:bookmarkEnd w:id="2"/>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9A9" w:rsidRDefault="008A09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0D21" w:rsidRDefault="00D40D21" w:rsidP="00460CA0">
      <w:pPr>
        <w:spacing w:after="0" w:line="240" w:lineRule="auto"/>
      </w:pPr>
      <w:r>
        <w:separator/>
      </w:r>
    </w:p>
  </w:footnote>
  <w:footnote w:type="continuationSeparator" w:id="0">
    <w:p w:rsidR="00D40D21" w:rsidRDefault="00D40D21" w:rsidP="00460C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9A9" w:rsidRDefault="008A09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0892647"/>
      <w:docPartObj>
        <w:docPartGallery w:val="Watermarks"/>
        <w:docPartUnique/>
      </w:docPartObj>
    </w:sdtPr>
    <w:sdtEndPr/>
    <w:sdtContent>
      <w:p w:rsidR="008A09A9" w:rsidRDefault="00A71A9E">
        <w:pPr>
          <w:pStyle w:val="Header"/>
        </w:pPr>
        <w:r>
          <w:rPr>
            <w:noProof/>
            <w:lang w:val="en-US" w:eastAsia="zh-TW"/>
          </w:rPr>
          <w:pict w14:anchorId="29D65D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9A9" w:rsidRDefault="008A09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9298D"/>
    <w:multiLevelType w:val="hybridMultilevel"/>
    <w:tmpl w:val="8D567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C62F3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B8B7DE8"/>
    <w:multiLevelType w:val="hybridMultilevel"/>
    <w:tmpl w:val="ABCA0C40"/>
    <w:lvl w:ilvl="0" w:tplc="0809000F">
      <w:start w:val="9"/>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CFA068F"/>
    <w:multiLevelType w:val="hybridMultilevel"/>
    <w:tmpl w:val="7F848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89693F"/>
    <w:multiLevelType w:val="hybridMultilevel"/>
    <w:tmpl w:val="D83ACF16"/>
    <w:lvl w:ilvl="0" w:tplc="0809000F">
      <w:start w:val="9"/>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10860935"/>
    <w:multiLevelType w:val="hybridMultilevel"/>
    <w:tmpl w:val="F36AB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62634D"/>
    <w:multiLevelType w:val="hybridMultilevel"/>
    <w:tmpl w:val="F8C2CD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C422A5"/>
    <w:multiLevelType w:val="hybridMultilevel"/>
    <w:tmpl w:val="9D9E33F0"/>
    <w:lvl w:ilvl="0" w:tplc="0B9CE44A">
      <w:start w:val="1"/>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02114D"/>
    <w:multiLevelType w:val="hybridMultilevel"/>
    <w:tmpl w:val="C4A0BD46"/>
    <w:lvl w:ilvl="0" w:tplc="0809000F">
      <w:start w:val="8"/>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836178C"/>
    <w:multiLevelType w:val="multilevel"/>
    <w:tmpl w:val="D46A95BA"/>
    <w:lvl w:ilvl="0">
      <w:start w:val="1"/>
      <w:numFmt w:val="none"/>
      <w:lvlText w:val="10.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5AA2A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70B1512"/>
    <w:multiLevelType w:val="hybridMultilevel"/>
    <w:tmpl w:val="17F0D604"/>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2" w15:restartNumberingAfterBreak="0">
    <w:nsid w:val="2AA242E5"/>
    <w:multiLevelType w:val="hybridMultilevel"/>
    <w:tmpl w:val="BD7A8E70"/>
    <w:lvl w:ilvl="0" w:tplc="0809000F">
      <w:start w:val="7"/>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F074F4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14740F3"/>
    <w:multiLevelType w:val="hybridMultilevel"/>
    <w:tmpl w:val="E8E06C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5F632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3B114D1"/>
    <w:multiLevelType w:val="hybridMultilevel"/>
    <w:tmpl w:val="D5304A26"/>
    <w:lvl w:ilvl="0" w:tplc="0409000F">
      <w:start w:val="13"/>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47F40CFE"/>
    <w:multiLevelType w:val="hybridMultilevel"/>
    <w:tmpl w:val="EFBA5E42"/>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F67002"/>
    <w:multiLevelType w:val="hybridMultilevel"/>
    <w:tmpl w:val="482E74E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C89396C"/>
    <w:multiLevelType w:val="multilevel"/>
    <w:tmpl w:val="48348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D530A19"/>
    <w:multiLevelType w:val="hybridMultilevel"/>
    <w:tmpl w:val="EDF43220"/>
    <w:lvl w:ilvl="0" w:tplc="0809000F">
      <w:start w:val="7"/>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2981FBE"/>
    <w:multiLevelType w:val="hybridMultilevel"/>
    <w:tmpl w:val="6BCE4BBA"/>
    <w:lvl w:ilvl="0" w:tplc="0809000F">
      <w:start w:val="7"/>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64A314F7"/>
    <w:multiLevelType w:val="hybridMultilevel"/>
    <w:tmpl w:val="F8CAFADC"/>
    <w:lvl w:ilvl="0" w:tplc="AECC588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6755F67"/>
    <w:multiLevelType w:val="hybridMultilevel"/>
    <w:tmpl w:val="90E88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8836B3"/>
    <w:multiLevelType w:val="hybridMultilevel"/>
    <w:tmpl w:val="6A525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057A94"/>
    <w:multiLevelType w:val="hybridMultilevel"/>
    <w:tmpl w:val="A7D4D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6E3A70"/>
    <w:multiLevelType w:val="hybridMultilevel"/>
    <w:tmpl w:val="57C0D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B67A01"/>
    <w:multiLevelType w:val="hybridMultilevel"/>
    <w:tmpl w:val="A8045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152DB3"/>
    <w:multiLevelType w:val="multilevel"/>
    <w:tmpl w:val="92C28AB0"/>
    <w:lvl w:ilvl="0">
      <w:start w:val="1"/>
      <w:numFmt w:val="none"/>
      <w:lvlText w:val="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7DBF6BD9"/>
    <w:multiLevelType w:val="multilevel"/>
    <w:tmpl w:val="936AC7F8"/>
    <w:lvl w:ilvl="0">
      <w:start w:val="1"/>
      <w:numFmt w:val="none"/>
      <w:lvlText w:val="10.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7DD81F77"/>
    <w:multiLevelType w:val="hybridMultilevel"/>
    <w:tmpl w:val="8DFEB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943CCD"/>
    <w:multiLevelType w:val="multilevel"/>
    <w:tmpl w:val="73945256"/>
    <w:lvl w:ilvl="0">
      <w:start w:val="10"/>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22"/>
  </w:num>
  <w:num w:numId="2">
    <w:abstractNumId w:val="16"/>
  </w:num>
  <w:num w:numId="3">
    <w:abstractNumId w:val="8"/>
  </w:num>
  <w:num w:numId="4">
    <w:abstractNumId w:val="20"/>
  </w:num>
  <w:num w:numId="5">
    <w:abstractNumId w:val="12"/>
  </w:num>
  <w:num w:numId="6">
    <w:abstractNumId w:val="21"/>
  </w:num>
  <w:num w:numId="7">
    <w:abstractNumId w:val="4"/>
  </w:num>
  <w:num w:numId="8">
    <w:abstractNumId w:val="2"/>
  </w:num>
  <w:num w:numId="9">
    <w:abstractNumId w:val="14"/>
  </w:num>
  <w:num w:numId="10">
    <w:abstractNumId w:val="26"/>
  </w:num>
  <w:num w:numId="11">
    <w:abstractNumId w:val="5"/>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23"/>
  </w:num>
  <w:num w:numId="15">
    <w:abstractNumId w:val="6"/>
  </w:num>
  <w:num w:numId="16">
    <w:abstractNumId w:val="7"/>
  </w:num>
  <w:num w:numId="17">
    <w:abstractNumId w:val="25"/>
  </w:num>
  <w:num w:numId="18">
    <w:abstractNumId w:val="28"/>
  </w:num>
  <w:num w:numId="19">
    <w:abstractNumId w:val="29"/>
  </w:num>
  <w:num w:numId="20">
    <w:abstractNumId w:val="10"/>
  </w:num>
  <w:num w:numId="21">
    <w:abstractNumId w:val="13"/>
  </w:num>
  <w:num w:numId="22">
    <w:abstractNumId w:val="15"/>
  </w:num>
  <w:num w:numId="23">
    <w:abstractNumId w:val="9"/>
  </w:num>
  <w:num w:numId="24">
    <w:abstractNumId w:val="17"/>
  </w:num>
  <w:num w:numId="25">
    <w:abstractNumId w:val="1"/>
  </w:num>
  <w:num w:numId="26">
    <w:abstractNumId w:val="31"/>
  </w:num>
  <w:num w:numId="27">
    <w:abstractNumId w:val="30"/>
  </w:num>
  <w:num w:numId="28">
    <w:abstractNumId w:val="3"/>
  </w:num>
  <w:num w:numId="29">
    <w:abstractNumId w:val="27"/>
  </w:num>
  <w:num w:numId="30">
    <w:abstractNumId w:val="19"/>
  </w:num>
  <w:num w:numId="31">
    <w:abstractNumId w:val="0"/>
  </w:num>
  <w:num w:numId="32">
    <w:abstractNumId w:val="18"/>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7BF"/>
    <w:rsid w:val="000102EC"/>
    <w:rsid w:val="00011CD5"/>
    <w:rsid w:val="0001455B"/>
    <w:rsid w:val="00017900"/>
    <w:rsid w:val="00017DA9"/>
    <w:rsid w:val="00020EEB"/>
    <w:rsid w:val="00021E65"/>
    <w:rsid w:val="00022F60"/>
    <w:rsid w:val="00027655"/>
    <w:rsid w:val="0003120F"/>
    <w:rsid w:val="0004799E"/>
    <w:rsid w:val="00050051"/>
    <w:rsid w:val="00051D8E"/>
    <w:rsid w:val="0005286D"/>
    <w:rsid w:val="00053403"/>
    <w:rsid w:val="00053BAB"/>
    <w:rsid w:val="0005624E"/>
    <w:rsid w:val="00057393"/>
    <w:rsid w:val="00060C69"/>
    <w:rsid w:val="00070215"/>
    <w:rsid w:val="00075F34"/>
    <w:rsid w:val="000779A8"/>
    <w:rsid w:val="000848D8"/>
    <w:rsid w:val="0008673D"/>
    <w:rsid w:val="000901B3"/>
    <w:rsid w:val="00093921"/>
    <w:rsid w:val="00094F13"/>
    <w:rsid w:val="000A05A0"/>
    <w:rsid w:val="000A3C95"/>
    <w:rsid w:val="000B1216"/>
    <w:rsid w:val="000B41E0"/>
    <w:rsid w:val="000B7357"/>
    <w:rsid w:val="000C040D"/>
    <w:rsid w:val="000C5B25"/>
    <w:rsid w:val="000C5E72"/>
    <w:rsid w:val="000D01A5"/>
    <w:rsid w:val="000D07EE"/>
    <w:rsid w:val="000D0E9B"/>
    <w:rsid w:val="000D6D78"/>
    <w:rsid w:val="000D7E59"/>
    <w:rsid w:val="000E0CA2"/>
    <w:rsid w:val="000E11D7"/>
    <w:rsid w:val="000E1D9E"/>
    <w:rsid w:val="000E2982"/>
    <w:rsid w:val="000E3A2F"/>
    <w:rsid w:val="000E451D"/>
    <w:rsid w:val="000F5D93"/>
    <w:rsid w:val="00112CE1"/>
    <w:rsid w:val="00114654"/>
    <w:rsid w:val="00121B22"/>
    <w:rsid w:val="00124038"/>
    <w:rsid w:val="00132867"/>
    <w:rsid w:val="001336C3"/>
    <w:rsid w:val="00136328"/>
    <w:rsid w:val="00145AB2"/>
    <w:rsid w:val="00145B60"/>
    <w:rsid w:val="00145D2F"/>
    <w:rsid w:val="00147D65"/>
    <w:rsid w:val="001528DA"/>
    <w:rsid w:val="001540F9"/>
    <w:rsid w:val="001543A8"/>
    <w:rsid w:val="00154FF0"/>
    <w:rsid w:val="001606AA"/>
    <w:rsid w:val="00161F28"/>
    <w:rsid w:val="00164E5B"/>
    <w:rsid w:val="0016574A"/>
    <w:rsid w:val="00171100"/>
    <w:rsid w:val="001718A6"/>
    <w:rsid w:val="00172499"/>
    <w:rsid w:val="00180E8D"/>
    <w:rsid w:val="001814D9"/>
    <w:rsid w:val="00181C76"/>
    <w:rsid w:val="00190400"/>
    <w:rsid w:val="00194064"/>
    <w:rsid w:val="00195DC3"/>
    <w:rsid w:val="001A1EF8"/>
    <w:rsid w:val="001A3661"/>
    <w:rsid w:val="001A52B9"/>
    <w:rsid w:val="001A5DED"/>
    <w:rsid w:val="001A7ABA"/>
    <w:rsid w:val="001B0832"/>
    <w:rsid w:val="001C2191"/>
    <w:rsid w:val="001C338F"/>
    <w:rsid w:val="001C69E1"/>
    <w:rsid w:val="001D09A1"/>
    <w:rsid w:val="001D2A33"/>
    <w:rsid w:val="001D6D8D"/>
    <w:rsid w:val="001E0423"/>
    <w:rsid w:val="001E4D6E"/>
    <w:rsid w:val="001E7F83"/>
    <w:rsid w:val="001F0DAB"/>
    <w:rsid w:val="001F6516"/>
    <w:rsid w:val="00202B48"/>
    <w:rsid w:val="00206A43"/>
    <w:rsid w:val="00210754"/>
    <w:rsid w:val="00211845"/>
    <w:rsid w:val="0021215B"/>
    <w:rsid w:val="00217E19"/>
    <w:rsid w:val="0022137A"/>
    <w:rsid w:val="0022288D"/>
    <w:rsid w:val="00224395"/>
    <w:rsid w:val="002245E8"/>
    <w:rsid w:val="00226059"/>
    <w:rsid w:val="0022741C"/>
    <w:rsid w:val="00232913"/>
    <w:rsid w:val="0023784C"/>
    <w:rsid w:val="00241D70"/>
    <w:rsid w:val="002445C6"/>
    <w:rsid w:val="0024512D"/>
    <w:rsid w:val="0025588D"/>
    <w:rsid w:val="00264582"/>
    <w:rsid w:val="00264B0D"/>
    <w:rsid w:val="00267AE3"/>
    <w:rsid w:val="00270B96"/>
    <w:rsid w:val="00277860"/>
    <w:rsid w:val="002841D9"/>
    <w:rsid w:val="00285232"/>
    <w:rsid w:val="002910CE"/>
    <w:rsid w:val="002922C9"/>
    <w:rsid w:val="00292EBF"/>
    <w:rsid w:val="00293138"/>
    <w:rsid w:val="00297B28"/>
    <w:rsid w:val="002A22D0"/>
    <w:rsid w:val="002A33BA"/>
    <w:rsid w:val="002A55E8"/>
    <w:rsid w:val="002A6160"/>
    <w:rsid w:val="002B21D6"/>
    <w:rsid w:val="002B25E3"/>
    <w:rsid w:val="002B3E04"/>
    <w:rsid w:val="002C465B"/>
    <w:rsid w:val="002C7511"/>
    <w:rsid w:val="002D01D5"/>
    <w:rsid w:val="002D2A02"/>
    <w:rsid w:val="002D5D40"/>
    <w:rsid w:val="002D618B"/>
    <w:rsid w:val="002E1053"/>
    <w:rsid w:val="002E1A18"/>
    <w:rsid w:val="002E2B8F"/>
    <w:rsid w:val="002E49D8"/>
    <w:rsid w:val="002F553A"/>
    <w:rsid w:val="00301C3A"/>
    <w:rsid w:val="003026B8"/>
    <w:rsid w:val="003047A4"/>
    <w:rsid w:val="00313349"/>
    <w:rsid w:val="003151AC"/>
    <w:rsid w:val="00321742"/>
    <w:rsid w:val="00321B6D"/>
    <w:rsid w:val="00322390"/>
    <w:rsid w:val="00323660"/>
    <w:rsid w:val="00324046"/>
    <w:rsid w:val="00331197"/>
    <w:rsid w:val="00331C87"/>
    <w:rsid w:val="00335CF2"/>
    <w:rsid w:val="003426DB"/>
    <w:rsid w:val="003429DE"/>
    <w:rsid w:val="00352ED1"/>
    <w:rsid w:val="0035538F"/>
    <w:rsid w:val="00357CEB"/>
    <w:rsid w:val="0037074D"/>
    <w:rsid w:val="00372296"/>
    <w:rsid w:val="003845CD"/>
    <w:rsid w:val="00384EF9"/>
    <w:rsid w:val="00387BBE"/>
    <w:rsid w:val="003914A1"/>
    <w:rsid w:val="003934DD"/>
    <w:rsid w:val="003952F1"/>
    <w:rsid w:val="003964E4"/>
    <w:rsid w:val="003A085B"/>
    <w:rsid w:val="003A093E"/>
    <w:rsid w:val="003A17B0"/>
    <w:rsid w:val="003A1F51"/>
    <w:rsid w:val="003A3D4B"/>
    <w:rsid w:val="003B207E"/>
    <w:rsid w:val="003B56DF"/>
    <w:rsid w:val="003C048C"/>
    <w:rsid w:val="003C41B2"/>
    <w:rsid w:val="003D1817"/>
    <w:rsid w:val="003D1A96"/>
    <w:rsid w:val="003D2B7B"/>
    <w:rsid w:val="003D4E96"/>
    <w:rsid w:val="003E0094"/>
    <w:rsid w:val="003E4855"/>
    <w:rsid w:val="003E6E18"/>
    <w:rsid w:val="003E7750"/>
    <w:rsid w:val="003F0C88"/>
    <w:rsid w:val="003F2344"/>
    <w:rsid w:val="003F5352"/>
    <w:rsid w:val="003F54F1"/>
    <w:rsid w:val="003F550D"/>
    <w:rsid w:val="003F5905"/>
    <w:rsid w:val="003F7985"/>
    <w:rsid w:val="004064BC"/>
    <w:rsid w:val="00407795"/>
    <w:rsid w:val="004124F0"/>
    <w:rsid w:val="004152A6"/>
    <w:rsid w:val="00417A4A"/>
    <w:rsid w:val="00420DB0"/>
    <w:rsid w:val="004231F4"/>
    <w:rsid w:val="00424072"/>
    <w:rsid w:val="00424A24"/>
    <w:rsid w:val="00431548"/>
    <w:rsid w:val="00432DA7"/>
    <w:rsid w:val="00433582"/>
    <w:rsid w:val="00437631"/>
    <w:rsid w:val="00442710"/>
    <w:rsid w:val="00451BCE"/>
    <w:rsid w:val="0045291C"/>
    <w:rsid w:val="00454081"/>
    <w:rsid w:val="004549DA"/>
    <w:rsid w:val="0045555A"/>
    <w:rsid w:val="00460CA0"/>
    <w:rsid w:val="0046156A"/>
    <w:rsid w:val="00463EDF"/>
    <w:rsid w:val="00474601"/>
    <w:rsid w:val="00474E77"/>
    <w:rsid w:val="004859BD"/>
    <w:rsid w:val="00486FA5"/>
    <w:rsid w:val="00493C54"/>
    <w:rsid w:val="004A306E"/>
    <w:rsid w:val="004A4395"/>
    <w:rsid w:val="004A6028"/>
    <w:rsid w:val="004B1C66"/>
    <w:rsid w:val="004B4ADA"/>
    <w:rsid w:val="004C0D34"/>
    <w:rsid w:val="004C15F4"/>
    <w:rsid w:val="004C6A60"/>
    <w:rsid w:val="004D109F"/>
    <w:rsid w:val="004E0734"/>
    <w:rsid w:val="004E1CB1"/>
    <w:rsid w:val="004E624C"/>
    <w:rsid w:val="004E732D"/>
    <w:rsid w:val="004F57D8"/>
    <w:rsid w:val="00502531"/>
    <w:rsid w:val="00505586"/>
    <w:rsid w:val="0050761A"/>
    <w:rsid w:val="0050770F"/>
    <w:rsid w:val="0050773A"/>
    <w:rsid w:val="0051352A"/>
    <w:rsid w:val="005265A0"/>
    <w:rsid w:val="005265A9"/>
    <w:rsid w:val="00527E27"/>
    <w:rsid w:val="0053290A"/>
    <w:rsid w:val="0053465A"/>
    <w:rsid w:val="00540F97"/>
    <w:rsid w:val="00542B92"/>
    <w:rsid w:val="00542D57"/>
    <w:rsid w:val="00546BD9"/>
    <w:rsid w:val="005536F4"/>
    <w:rsid w:val="005537A8"/>
    <w:rsid w:val="00556369"/>
    <w:rsid w:val="00557E96"/>
    <w:rsid w:val="00560DD4"/>
    <w:rsid w:val="00566550"/>
    <w:rsid w:val="00566E0E"/>
    <w:rsid w:val="005710D0"/>
    <w:rsid w:val="00571DE8"/>
    <w:rsid w:val="005720B7"/>
    <w:rsid w:val="00572960"/>
    <w:rsid w:val="005730A3"/>
    <w:rsid w:val="00576693"/>
    <w:rsid w:val="005771E5"/>
    <w:rsid w:val="00582801"/>
    <w:rsid w:val="0058293C"/>
    <w:rsid w:val="005829E8"/>
    <w:rsid w:val="005862A2"/>
    <w:rsid w:val="00590DDD"/>
    <w:rsid w:val="005919E3"/>
    <w:rsid w:val="00593593"/>
    <w:rsid w:val="0059794E"/>
    <w:rsid w:val="005A14F5"/>
    <w:rsid w:val="005A7BC9"/>
    <w:rsid w:val="005C26AE"/>
    <w:rsid w:val="005C5AAF"/>
    <w:rsid w:val="005D27BD"/>
    <w:rsid w:val="005E121F"/>
    <w:rsid w:val="005E30D6"/>
    <w:rsid w:val="005F0B71"/>
    <w:rsid w:val="005F1B2E"/>
    <w:rsid w:val="005F2750"/>
    <w:rsid w:val="0060073E"/>
    <w:rsid w:val="00604628"/>
    <w:rsid w:val="00613E2A"/>
    <w:rsid w:val="00627BBA"/>
    <w:rsid w:val="00631697"/>
    <w:rsid w:val="006323A4"/>
    <w:rsid w:val="0063382F"/>
    <w:rsid w:val="00634716"/>
    <w:rsid w:val="00641961"/>
    <w:rsid w:val="006522E2"/>
    <w:rsid w:val="00655936"/>
    <w:rsid w:val="00656482"/>
    <w:rsid w:val="006608EB"/>
    <w:rsid w:val="006635A0"/>
    <w:rsid w:val="00664F3A"/>
    <w:rsid w:val="00681375"/>
    <w:rsid w:val="00684C03"/>
    <w:rsid w:val="00685D70"/>
    <w:rsid w:val="00686F40"/>
    <w:rsid w:val="006928E9"/>
    <w:rsid w:val="00694A70"/>
    <w:rsid w:val="006962C1"/>
    <w:rsid w:val="006A2261"/>
    <w:rsid w:val="006A3F2E"/>
    <w:rsid w:val="006B0C8E"/>
    <w:rsid w:val="006C28BD"/>
    <w:rsid w:val="006C6490"/>
    <w:rsid w:val="006C7C1C"/>
    <w:rsid w:val="006D6C0C"/>
    <w:rsid w:val="006E3DD6"/>
    <w:rsid w:val="006E475C"/>
    <w:rsid w:val="006E4D7B"/>
    <w:rsid w:val="006E563F"/>
    <w:rsid w:val="006E7B97"/>
    <w:rsid w:val="006F18CF"/>
    <w:rsid w:val="006F693A"/>
    <w:rsid w:val="007041BD"/>
    <w:rsid w:val="00706B99"/>
    <w:rsid w:val="007104D0"/>
    <w:rsid w:val="0071143A"/>
    <w:rsid w:val="00713BCC"/>
    <w:rsid w:val="007155B3"/>
    <w:rsid w:val="00723DCD"/>
    <w:rsid w:val="00725D84"/>
    <w:rsid w:val="007272DA"/>
    <w:rsid w:val="00736614"/>
    <w:rsid w:val="0074545B"/>
    <w:rsid w:val="0074718C"/>
    <w:rsid w:val="0075488D"/>
    <w:rsid w:val="0075725F"/>
    <w:rsid w:val="00757B97"/>
    <w:rsid w:val="00762632"/>
    <w:rsid w:val="00765D10"/>
    <w:rsid w:val="007701F7"/>
    <w:rsid w:val="00771678"/>
    <w:rsid w:val="00780CB9"/>
    <w:rsid w:val="00781D29"/>
    <w:rsid w:val="00783E91"/>
    <w:rsid w:val="007848EE"/>
    <w:rsid w:val="00786662"/>
    <w:rsid w:val="00786E99"/>
    <w:rsid w:val="007B133E"/>
    <w:rsid w:val="007B218F"/>
    <w:rsid w:val="007B402A"/>
    <w:rsid w:val="007C0E8C"/>
    <w:rsid w:val="007C12DF"/>
    <w:rsid w:val="007C1885"/>
    <w:rsid w:val="007C34E8"/>
    <w:rsid w:val="007C709B"/>
    <w:rsid w:val="007D4999"/>
    <w:rsid w:val="007E1570"/>
    <w:rsid w:val="007E2119"/>
    <w:rsid w:val="007E7DA6"/>
    <w:rsid w:val="007F61B2"/>
    <w:rsid w:val="007F666D"/>
    <w:rsid w:val="007F6DDA"/>
    <w:rsid w:val="007F7BD5"/>
    <w:rsid w:val="00804278"/>
    <w:rsid w:val="008053C4"/>
    <w:rsid w:val="00806F7A"/>
    <w:rsid w:val="00811F16"/>
    <w:rsid w:val="008125B8"/>
    <w:rsid w:val="00814B01"/>
    <w:rsid w:val="0081548F"/>
    <w:rsid w:val="0082054C"/>
    <w:rsid w:val="008208C3"/>
    <w:rsid w:val="00820D98"/>
    <w:rsid w:val="00824D37"/>
    <w:rsid w:val="00824E9D"/>
    <w:rsid w:val="00825830"/>
    <w:rsid w:val="00841828"/>
    <w:rsid w:val="00843B6D"/>
    <w:rsid w:val="008448BF"/>
    <w:rsid w:val="008465C6"/>
    <w:rsid w:val="00854651"/>
    <w:rsid w:val="008557F5"/>
    <w:rsid w:val="00857A64"/>
    <w:rsid w:val="00860761"/>
    <w:rsid w:val="00860E60"/>
    <w:rsid w:val="008658A5"/>
    <w:rsid w:val="00873C80"/>
    <w:rsid w:val="00875779"/>
    <w:rsid w:val="00877006"/>
    <w:rsid w:val="00882AB7"/>
    <w:rsid w:val="00884785"/>
    <w:rsid w:val="0089241B"/>
    <w:rsid w:val="00892B40"/>
    <w:rsid w:val="008937CF"/>
    <w:rsid w:val="00897EF2"/>
    <w:rsid w:val="008A09A9"/>
    <w:rsid w:val="008A4316"/>
    <w:rsid w:val="008A61F5"/>
    <w:rsid w:val="008A74E6"/>
    <w:rsid w:val="008B3FDE"/>
    <w:rsid w:val="008B6EE9"/>
    <w:rsid w:val="008C31B9"/>
    <w:rsid w:val="008C3742"/>
    <w:rsid w:val="008C4D9E"/>
    <w:rsid w:val="008C5586"/>
    <w:rsid w:val="008C5AE7"/>
    <w:rsid w:val="008D057B"/>
    <w:rsid w:val="008D287A"/>
    <w:rsid w:val="008D6D3A"/>
    <w:rsid w:val="008E0947"/>
    <w:rsid w:val="008E5CA3"/>
    <w:rsid w:val="008E726B"/>
    <w:rsid w:val="008E7AE7"/>
    <w:rsid w:val="008F212B"/>
    <w:rsid w:val="00900215"/>
    <w:rsid w:val="00900306"/>
    <w:rsid w:val="00907A56"/>
    <w:rsid w:val="0091609B"/>
    <w:rsid w:val="009170C6"/>
    <w:rsid w:val="0092165D"/>
    <w:rsid w:val="0092371A"/>
    <w:rsid w:val="0092673E"/>
    <w:rsid w:val="0093244A"/>
    <w:rsid w:val="00934900"/>
    <w:rsid w:val="009369D4"/>
    <w:rsid w:val="00937A74"/>
    <w:rsid w:val="0094020F"/>
    <w:rsid w:val="0094041F"/>
    <w:rsid w:val="00954BB2"/>
    <w:rsid w:val="00955C08"/>
    <w:rsid w:val="009615B0"/>
    <w:rsid w:val="009672AE"/>
    <w:rsid w:val="00967F58"/>
    <w:rsid w:val="00972338"/>
    <w:rsid w:val="00975064"/>
    <w:rsid w:val="00976E1D"/>
    <w:rsid w:val="00977154"/>
    <w:rsid w:val="0098466E"/>
    <w:rsid w:val="00985636"/>
    <w:rsid w:val="00991354"/>
    <w:rsid w:val="0099154B"/>
    <w:rsid w:val="0099212A"/>
    <w:rsid w:val="00992F2F"/>
    <w:rsid w:val="0099361A"/>
    <w:rsid w:val="0099381C"/>
    <w:rsid w:val="009A08B6"/>
    <w:rsid w:val="009A420B"/>
    <w:rsid w:val="009A580A"/>
    <w:rsid w:val="009A63D3"/>
    <w:rsid w:val="009A7257"/>
    <w:rsid w:val="009B62FB"/>
    <w:rsid w:val="009C3BAB"/>
    <w:rsid w:val="009C4FB1"/>
    <w:rsid w:val="009C5163"/>
    <w:rsid w:val="009C586C"/>
    <w:rsid w:val="009C5B8A"/>
    <w:rsid w:val="009C5E7E"/>
    <w:rsid w:val="009D1263"/>
    <w:rsid w:val="009D41C1"/>
    <w:rsid w:val="009D44F8"/>
    <w:rsid w:val="009D5EF7"/>
    <w:rsid w:val="009E32E5"/>
    <w:rsid w:val="009E4662"/>
    <w:rsid w:val="009E7FE7"/>
    <w:rsid w:val="009F07F6"/>
    <w:rsid w:val="009F63D3"/>
    <w:rsid w:val="00A04D84"/>
    <w:rsid w:val="00A1093F"/>
    <w:rsid w:val="00A13F0C"/>
    <w:rsid w:val="00A14224"/>
    <w:rsid w:val="00A14E0E"/>
    <w:rsid w:val="00A243B9"/>
    <w:rsid w:val="00A26579"/>
    <w:rsid w:val="00A30139"/>
    <w:rsid w:val="00A31739"/>
    <w:rsid w:val="00A34891"/>
    <w:rsid w:val="00A3535D"/>
    <w:rsid w:val="00A36547"/>
    <w:rsid w:val="00A36AE1"/>
    <w:rsid w:val="00A37EFB"/>
    <w:rsid w:val="00A44D47"/>
    <w:rsid w:val="00A459D1"/>
    <w:rsid w:val="00A4721E"/>
    <w:rsid w:val="00A50C1D"/>
    <w:rsid w:val="00A50F72"/>
    <w:rsid w:val="00A51C37"/>
    <w:rsid w:val="00A52C8A"/>
    <w:rsid w:val="00A52E9C"/>
    <w:rsid w:val="00A54327"/>
    <w:rsid w:val="00A56040"/>
    <w:rsid w:val="00A56996"/>
    <w:rsid w:val="00A60A5A"/>
    <w:rsid w:val="00A66FF5"/>
    <w:rsid w:val="00A67BF2"/>
    <w:rsid w:val="00A700CE"/>
    <w:rsid w:val="00A71A9E"/>
    <w:rsid w:val="00A71E3F"/>
    <w:rsid w:val="00A7291D"/>
    <w:rsid w:val="00A73239"/>
    <w:rsid w:val="00A779B3"/>
    <w:rsid w:val="00A807BF"/>
    <w:rsid w:val="00A80FE2"/>
    <w:rsid w:val="00A872A6"/>
    <w:rsid w:val="00A90027"/>
    <w:rsid w:val="00A90E22"/>
    <w:rsid w:val="00A91581"/>
    <w:rsid w:val="00A95D41"/>
    <w:rsid w:val="00A96650"/>
    <w:rsid w:val="00A97141"/>
    <w:rsid w:val="00AA2732"/>
    <w:rsid w:val="00AA2E96"/>
    <w:rsid w:val="00AA4C01"/>
    <w:rsid w:val="00AA549C"/>
    <w:rsid w:val="00AA594F"/>
    <w:rsid w:val="00AB1002"/>
    <w:rsid w:val="00AB3A5A"/>
    <w:rsid w:val="00AC209C"/>
    <w:rsid w:val="00AC28AF"/>
    <w:rsid w:val="00AC3D2C"/>
    <w:rsid w:val="00AC7AFF"/>
    <w:rsid w:val="00AE012E"/>
    <w:rsid w:val="00AE1F1B"/>
    <w:rsid w:val="00AE3625"/>
    <w:rsid w:val="00AE474E"/>
    <w:rsid w:val="00AE57EF"/>
    <w:rsid w:val="00AF159E"/>
    <w:rsid w:val="00AF713E"/>
    <w:rsid w:val="00B01CF9"/>
    <w:rsid w:val="00B02ACA"/>
    <w:rsid w:val="00B060DD"/>
    <w:rsid w:val="00B07610"/>
    <w:rsid w:val="00B15439"/>
    <w:rsid w:val="00B1633B"/>
    <w:rsid w:val="00B21935"/>
    <w:rsid w:val="00B25AD0"/>
    <w:rsid w:val="00B25C47"/>
    <w:rsid w:val="00B35FF4"/>
    <w:rsid w:val="00B5672A"/>
    <w:rsid w:val="00B62B11"/>
    <w:rsid w:val="00B764A4"/>
    <w:rsid w:val="00B7793F"/>
    <w:rsid w:val="00B83464"/>
    <w:rsid w:val="00B84EC7"/>
    <w:rsid w:val="00B90B3D"/>
    <w:rsid w:val="00B947BC"/>
    <w:rsid w:val="00B957BB"/>
    <w:rsid w:val="00BA3FDE"/>
    <w:rsid w:val="00BA473C"/>
    <w:rsid w:val="00BA73B4"/>
    <w:rsid w:val="00BB12B5"/>
    <w:rsid w:val="00BB3395"/>
    <w:rsid w:val="00BB66DA"/>
    <w:rsid w:val="00BC239B"/>
    <w:rsid w:val="00BC2456"/>
    <w:rsid w:val="00BC55B3"/>
    <w:rsid w:val="00BC6381"/>
    <w:rsid w:val="00BE09BD"/>
    <w:rsid w:val="00BE0B49"/>
    <w:rsid w:val="00BE50D2"/>
    <w:rsid w:val="00BE5758"/>
    <w:rsid w:val="00BE768A"/>
    <w:rsid w:val="00BF03C1"/>
    <w:rsid w:val="00BF1C59"/>
    <w:rsid w:val="00BF71BB"/>
    <w:rsid w:val="00C032E5"/>
    <w:rsid w:val="00C21572"/>
    <w:rsid w:val="00C22BC8"/>
    <w:rsid w:val="00C248A2"/>
    <w:rsid w:val="00C34F18"/>
    <w:rsid w:val="00C376EB"/>
    <w:rsid w:val="00C40C82"/>
    <w:rsid w:val="00C47BD8"/>
    <w:rsid w:val="00C5031B"/>
    <w:rsid w:val="00C50BC5"/>
    <w:rsid w:val="00C565F2"/>
    <w:rsid w:val="00C610F5"/>
    <w:rsid w:val="00C71F3B"/>
    <w:rsid w:val="00C74936"/>
    <w:rsid w:val="00C75C5C"/>
    <w:rsid w:val="00C800DF"/>
    <w:rsid w:val="00C820E6"/>
    <w:rsid w:val="00C84B46"/>
    <w:rsid w:val="00C87266"/>
    <w:rsid w:val="00C92BE0"/>
    <w:rsid w:val="00C92F3F"/>
    <w:rsid w:val="00C965C2"/>
    <w:rsid w:val="00C97073"/>
    <w:rsid w:val="00CA33A1"/>
    <w:rsid w:val="00CA3D6C"/>
    <w:rsid w:val="00CB2B06"/>
    <w:rsid w:val="00CB57B9"/>
    <w:rsid w:val="00CB785E"/>
    <w:rsid w:val="00CC307D"/>
    <w:rsid w:val="00CC5F30"/>
    <w:rsid w:val="00CD0264"/>
    <w:rsid w:val="00CD3142"/>
    <w:rsid w:val="00CE12B0"/>
    <w:rsid w:val="00CE1E5C"/>
    <w:rsid w:val="00CE4BCA"/>
    <w:rsid w:val="00CF2A3B"/>
    <w:rsid w:val="00D11B52"/>
    <w:rsid w:val="00D14B29"/>
    <w:rsid w:val="00D16C68"/>
    <w:rsid w:val="00D2143E"/>
    <w:rsid w:val="00D24A2B"/>
    <w:rsid w:val="00D256D6"/>
    <w:rsid w:val="00D264CF"/>
    <w:rsid w:val="00D27D34"/>
    <w:rsid w:val="00D31576"/>
    <w:rsid w:val="00D36E67"/>
    <w:rsid w:val="00D40A6A"/>
    <w:rsid w:val="00D40D21"/>
    <w:rsid w:val="00D4200B"/>
    <w:rsid w:val="00D5059F"/>
    <w:rsid w:val="00D52530"/>
    <w:rsid w:val="00D53125"/>
    <w:rsid w:val="00D53445"/>
    <w:rsid w:val="00D5766C"/>
    <w:rsid w:val="00D638D0"/>
    <w:rsid w:val="00D652B9"/>
    <w:rsid w:val="00D65387"/>
    <w:rsid w:val="00D66678"/>
    <w:rsid w:val="00D66739"/>
    <w:rsid w:val="00D7154F"/>
    <w:rsid w:val="00D74B9F"/>
    <w:rsid w:val="00D76A19"/>
    <w:rsid w:val="00D76C7D"/>
    <w:rsid w:val="00D778CC"/>
    <w:rsid w:val="00D83D53"/>
    <w:rsid w:val="00D83EED"/>
    <w:rsid w:val="00D94CA6"/>
    <w:rsid w:val="00D952AA"/>
    <w:rsid w:val="00D9660C"/>
    <w:rsid w:val="00DA07BD"/>
    <w:rsid w:val="00DA5FCE"/>
    <w:rsid w:val="00DB0EA0"/>
    <w:rsid w:val="00DB5D39"/>
    <w:rsid w:val="00DC4656"/>
    <w:rsid w:val="00DC63B1"/>
    <w:rsid w:val="00DD05C8"/>
    <w:rsid w:val="00DD06DF"/>
    <w:rsid w:val="00DD087E"/>
    <w:rsid w:val="00DD0B37"/>
    <w:rsid w:val="00DE2647"/>
    <w:rsid w:val="00DE2FCF"/>
    <w:rsid w:val="00DE4E03"/>
    <w:rsid w:val="00DE6B4B"/>
    <w:rsid w:val="00DF33CD"/>
    <w:rsid w:val="00DF4803"/>
    <w:rsid w:val="00DF589D"/>
    <w:rsid w:val="00E01E9D"/>
    <w:rsid w:val="00E02508"/>
    <w:rsid w:val="00E06BCC"/>
    <w:rsid w:val="00E06F05"/>
    <w:rsid w:val="00E13DED"/>
    <w:rsid w:val="00E16A64"/>
    <w:rsid w:val="00E311E0"/>
    <w:rsid w:val="00E32370"/>
    <w:rsid w:val="00E36082"/>
    <w:rsid w:val="00E37AB2"/>
    <w:rsid w:val="00E47237"/>
    <w:rsid w:val="00E51ED2"/>
    <w:rsid w:val="00E54C69"/>
    <w:rsid w:val="00E62452"/>
    <w:rsid w:val="00E63A63"/>
    <w:rsid w:val="00E63D4C"/>
    <w:rsid w:val="00E6447F"/>
    <w:rsid w:val="00E7389D"/>
    <w:rsid w:val="00E741FC"/>
    <w:rsid w:val="00E75E62"/>
    <w:rsid w:val="00E76301"/>
    <w:rsid w:val="00E82B86"/>
    <w:rsid w:val="00E837AF"/>
    <w:rsid w:val="00E847D8"/>
    <w:rsid w:val="00E9241F"/>
    <w:rsid w:val="00E94E76"/>
    <w:rsid w:val="00EA33A3"/>
    <w:rsid w:val="00EA5439"/>
    <w:rsid w:val="00EB1DF1"/>
    <w:rsid w:val="00EC1015"/>
    <w:rsid w:val="00EC117D"/>
    <w:rsid w:val="00ED31CC"/>
    <w:rsid w:val="00EE3EBC"/>
    <w:rsid w:val="00EE644E"/>
    <w:rsid w:val="00EF1601"/>
    <w:rsid w:val="00EF6AA4"/>
    <w:rsid w:val="00F0281D"/>
    <w:rsid w:val="00F07AE1"/>
    <w:rsid w:val="00F11CA5"/>
    <w:rsid w:val="00F13CFC"/>
    <w:rsid w:val="00F22580"/>
    <w:rsid w:val="00F23710"/>
    <w:rsid w:val="00F35FC6"/>
    <w:rsid w:val="00F3621D"/>
    <w:rsid w:val="00F37833"/>
    <w:rsid w:val="00F4103B"/>
    <w:rsid w:val="00F44226"/>
    <w:rsid w:val="00F50E80"/>
    <w:rsid w:val="00F54084"/>
    <w:rsid w:val="00F65011"/>
    <w:rsid w:val="00F734B1"/>
    <w:rsid w:val="00F91DB8"/>
    <w:rsid w:val="00F9669E"/>
    <w:rsid w:val="00F9684E"/>
    <w:rsid w:val="00F96AF1"/>
    <w:rsid w:val="00F97172"/>
    <w:rsid w:val="00FA64A4"/>
    <w:rsid w:val="00FB10FE"/>
    <w:rsid w:val="00FB16CC"/>
    <w:rsid w:val="00FC2EFA"/>
    <w:rsid w:val="00FC7C63"/>
    <w:rsid w:val="00FD33DA"/>
    <w:rsid w:val="00FD5335"/>
    <w:rsid w:val="00FD5DEA"/>
    <w:rsid w:val="00FD7B3A"/>
    <w:rsid w:val="00FE0E6A"/>
    <w:rsid w:val="00FE52B0"/>
    <w:rsid w:val="00FE6671"/>
    <w:rsid w:val="00FF1EF6"/>
    <w:rsid w:val="00FF2E6B"/>
    <w:rsid w:val="00FF79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6E69F6D9-5431-4732-8B9B-867F8495D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07BF"/>
    <w:pPr>
      <w:spacing w:after="160" w:line="259" w:lineRule="auto"/>
    </w:pPr>
    <w:rPr>
      <w:sz w:val="22"/>
      <w:szCs w:val="22"/>
      <w:lang w:eastAsia="en-US"/>
    </w:rPr>
  </w:style>
  <w:style w:type="paragraph" w:styleId="Heading1">
    <w:name w:val="heading 1"/>
    <w:basedOn w:val="Normal"/>
    <w:link w:val="Heading1Char"/>
    <w:uiPriority w:val="9"/>
    <w:qFormat/>
    <w:locked/>
    <w:rsid w:val="006323A4"/>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paragraph" w:styleId="Heading2">
    <w:name w:val="heading 2"/>
    <w:basedOn w:val="Normal"/>
    <w:next w:val="Normal"/>
    <w:link w:val="Heading2Char"/>
    <w:semiHidden/>
    <w:unhideWhenUsed/>
    <w:qFormat/>
    <w:locked/>
    <w:rsid w:val="000B735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locked/>
    <w:rsid w:val="00B01CF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semiHidden/>
    <w:unhideWhenUsed/>
    <w:qFormat/>
    <w:locked/>
    <w:rsid w:val="009170C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807BF"/>
    <w:rPr>
      <w:rFonts w:cs="Times New Roman"/>
      <w:color w:val="0563C1"/>
      <w:u w:val="single"/>
    </w:rPr>
  </w:style>
  <w:style w:type="paragraph" w:styleId="NoSpacing">
    <w:name w:val="No Spacing"/>
    <w:uiPriority w:val="99"/>
    <w:qFormat/>
    <w:rsid w:val="00A807BF"/>
    <w:rPr>
      <w:sz w:val="22"/>
      <w:szCs w:val="22"/>
      <w:lang w:eastAsia="en-US"/>
    </w:rPr>
  </w:style>
  <w:style w:type="paragraph" w:styleId="Header">
    <w:name w:val="header"/>
    <w:basedOn w:val="Normal"/>
    <w:link w:val="HeaderChar"/>
    <w:uiPriority w:val="99"/>
    <w:rsid w:val="00460CA0"/>
    <w:pPr>
      <w:tabs>
        <w:tab w:val="center" w:pos="4513"/>
        <w:tab w:val="right" w:pos="9026"/>
      </w:tabs>
      <w:spacing w:after="0" w:line="240" w:lineRule="auto"/>
    </w:pPr>
    <w:rPr>
      <w:sz w:val="20"/>
      <w:szCs w:val="20"/>
      <w:lang w:eastAsia="en-GB"/>
    </w:rPr>
  </w:style>
  <w:style w:type="character" w:customStyle="1" w:styleId="HeaderChar">
    <w:name w:val="Header Char"/>
    <w:link w:val="Header"/>
    <w:uiPriority w:val="99"/>
    <w:locked/>
    <w:rsid w:val="00460CA0"/>
    <w:rPr>
      <w:rFonts w:cs="Times New Roman"/>
    </w:rPr>
  </w:style>
  <w:style w:type="paragraph" w:styleId="Footer">
    <w:name w:val="footer"/>
    <w:basedOn w:val="Normal"/>
    <w:link w:val="FooterChar"/>
    <w:uiPriority w:val="99"/>
    <w:rsid w:val="00460CA0"/>
    <w:pPr>
      <w:tabs>
        <w:tab w:val="center" w:pos="4513"/>
        <w:tab w:val="right" w:pos="9026"/>
      </w:tabs>
      <w:spacing w:after="0" w:line="240" w:lineRule="auto"/>
    </w:pPr>
    <w:rPr>
      <w:sz w:val="20"/>
      <w:szCs w:val="20"/>
      <w:lang w:eastAsia="en-GB"/>
    </w:rPr>
  </w:style>
  <w:style w:type="character" w:customStyle="1" w:styleId="FooterChar">
    <w:name w:val="Footer Char"/>
    <w:link w:val="Footer"/>
    <w:uiPriority w:val="99"/>
    <w:locked/>
    <w:rsid w:val="00460CA0"/>
    <w:rPr>
      <w:rFonts w:cs="Times New Roman"/>
    </w:rPr>
  </w:style>
  <w:style w:type="paragraph" w:styleId="ListParagraph">
    <w:name w:val="List Paragraph"/>
    <w:basedOn w:val="Normal"/>
    <w:uiPriority w:val="34"/>
    <w:qFormat/>
    <w:rsid w:val="002445C6"/>
    <w:pPr>
      <w:ind w:left="720"/>
      <w:contextualSpacing/>
    </w:pPr>
  </w:style>
  <w:style w:type="paragraph" w:styleId="BalloonText">
    <w:name w:val="Balloon Text"/>
    <w:basedOn w:val="Normal"/>
    <w:link w:val="BalloonTextChar"/>
    <w:uiPriority w:val="99"/>
    <w:semiHidden/>
    <w:rsid w:val="005F1B2E"/>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5F1B2E"/>
    <w:rPr>
      <w:rFonts w:ascii="Segoe UI" w:hAnsi="Segoe UI" w:cs="Segoe UI"/>
      <w:sz w:val="18"/>
      <w:szCs w:val="18"/>
      <w:lang w:eastAsia="en-US"/>
    </w:rPr>
  </w:style>
  <w:style w:type="paragraph" w:customStyle="1" w:styleId="Default">
    <w:name w:val="Default"/>
    <w:rsid w:val="00C22BC8"/>
    <w:pPr>
      <w:autoSpaceDE w:val="0"/>
      <w:autoSpaceDN w:val="0"/>
      <w:adjustRightInd w:val="0"/>
    </w:pPr>
    <w:rPr>
      <w:rFonts w:ascii="Arial" w:hAnsi="Arial" w:cs="Arial"/>
      <w:color w:val="000000"/>
      <w:sz w:val="24"/>
      <w:szCs w:val="24"/>
    </w:rPr>
  </w:style>
  <w:style w:type="table" w:styleId="TableGrid">
    <w:name w:val="Table Grid"/>
    <w:basedOn w:val="TableNormal"/>
    <w:uiPriority w:val="59"/>
    <w:locked/>
    <w:rsid w:val="00C22B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323A4"/>
    <w:rPr>
      <w:rFonts w:ascii="Times New Roman" w:eastAsia="Times New Roman" w:hAnsi="Times New Roman"/>
      <w:b/>
      <w:bCs/>
      <w:kern w:val="36"/>
      <w:sz w:val="48"/>
      <w:szCs w:val="48"/>
    </w:rPr>
  </w:style>
  <w:style w:type="character" w:customStyle="1" w:styleId="Heading2Char">
    <w:name w:val="Heading 2 Char"/>
    <w:basedOn w:val="DefaultParagraphFont"/>
    <w:link w:val="Heading2"/>
    <w:semiHidden/>
    <w:rsid w:val="000B7357"/>
    <w:rPr>
      <w:rFonts w:asciiTheme="majorHAnsi" w:eastAsiaTheme="majorEastAsia" w:hAnsiTheme="majorHAnsi" w:cstheme="majorBidi"/>
      <w:color w:val="365F91" w:themeColor="accent1" w:themeShade="BF"/>
      <w:sz w:val="26"/>
      <w:szCs w:val="26"/>
      <w:lang w:eastAsia="en-US"/>
    </w:rPr>
  </w:style>
  <w:style w:type="character" w:customStyle="1" w:styleId="UnresolvedMention">
    <w:name w:val="Unresolved Mention"/>
    <w:basedOn w:val="DefaultParagraphFont"/>
    <w:uiPriority w:val="99"/>
    <w:semiHidden/>
    <w:unhideWhenUsed/>
    <w:rsid w:val="003D4E96"/>
    <w:rPr>
      <w:color w:val="808080"/>
      <w:shd w:val="clear" w:color="auto" w:fill="E6E6E6"/>
    </w:rPr>
  </w:style>
  <w:style w:type="character" w:styleId="Emphasis">
    <w:name w:val="Emphasis"/>
    <w:basedOn w:val="DefaultParagraphFont"/>
    <w:uiPriority w:val="20"/>
    <w:qFormat/>
    <w:locked/>
    <w:rsid w:val="00313349"/>
    <w:rPr>
      <w:i/>
      <w:iCs/>
    </w:rPr>
  </w:style>
  <w:style w:type="character" w:customStyle="1" w:styleId="Heading4Char">
    <w:name w:val="Heading 4 Char"/>
    <w:basedOn w:val="DefaultParagraphFont"/>
    <w:link w:val="Heading4"/>
    <w:semiHidden/>
    <w:rsid w:val="009170C6"/>
    <w:rPr>
      <w:rFonts w:asciiTheme="majorHAnsi" w:eastAsiaTheme="majorEastAsia" w:hAnsiTheme="majorHAnsi" w:cstheme="majorBidi"/>
      <w:i/>
      <w:iCs/>
      <w:color w:val="365F91" w:themeColor="accent1" w:themeShade="BF"/>
      <w:sz w:val="22"/>
      <w:szCs w:val="22"/>
      <w:lang w:eastAsia="en-US"/>
    </w:rPr>
  </w:style>
  <w:style w:type="character" w:styleId="Strong">
    <w:name w:val="Strong"/>
    <w:basedOn w:val="DefaultParagraphFont"/>
    <w:uiPriority w:val="22"/>
    <w:qFormat/>
    <w:locked/>
    <w:rsid w:val="00011CD5"/>
    <w:rPr>
      <w:b/>
      <w:bCs/>
    </w:rPr>
  </w:style>
  <w:style w:type="character" w:customStyle="1" w:styleId="Heading3Char">
    <w:name w:val="Heading 3 Char"/>
    <w:basedOn w:val="DefaultParagraphFont"/>
    <w:link w:val="Heading3"/>
    <w:semiHidden/>
    <w:rsid w:val="00B01CF9"/>
    <w:rPr>
      <w:rFonts w:asciiTheme="majorHAnsi" w:eastAsiaTheme="majorEastAsia" w:hAnsiTheme="majorHAnsi" w:cstheme="majorBidi"/>
      <w:color w:val="243F60" w:themeColor="accent1" w:themeShade="7F"/>
      <w:sz w:val="24"/>
      <w:szCs w:val="24"/>
      <w:lang w:eastAsia="en-US"/>
    </w:rPr>
  </w:style>
  <w:style w:type="paragraph" w:styleId="NormalWeb">
    <w:name w:val="Normal (Web)"/>
    <w:basedOn w:val="Normal"/>
    <w:uiPriority w:val="99"/>
    <w:semiHidden/>
    <w:unhideWhenUsed/>
    <w:rsid w:val="002A55E8"/>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174218">
      <w:bodyDiv w:val="1"/>
      <w:marLeft w:val="0"/>
      <w:marRight w:val="0"/>
      <w:marTop w:val="0"/>
      <w:marBottom w:val="0"/>
      <w:divBdr>
        <w:top w:val="none" w:sz="0" w:space="0" w:color="auto"/>
        <w:left w:val="none" w:sz="0" w:space="0" w:color="auto"/>
        <w:bottom w:val="none" w:sz="0" w:space="0" w:color="auto"/>
        <w:right w:val="none" w:sz="0" w:space="0" w:color="auto"/>
      </w:divBdr>
    </w:div>
    <w:div w:id="864948742">
      <w:bodyDiv w:val="1"/>
      <w:marLeft w:val="0"/>
      <w:marRight w:val="0"/>
      <w:marTop w:val="0"/>
      <w:marBottom w:val="0"/>
      <w:divBdr>
        <w:top w:val="none" w:sz="0" w:space="0" w:color="auto"/>
        <w:left w:val="none" w:sz="0" w:space="0" w:color="auto"/>
        <w:bottom w:val="none" w:sz="0" w:space="0" w:color="auto"/>
        <w:right w:val="none" w:sz="0" w:space="0" w:color="auto"/>
      </w:divBdr>
    </w:div>
    <w:div w:id="987902039">
      <w:bodyDiv w:val="1"/>
      <w:marLeft w:val="0"/>
      <w:marRight w:val="0"/>
      <w:marTop w:val="0"/>
      <w:marBottom w:val="0"/>
      <w:divBdr>
        <w:top w:val="none" w:sz="0" w:space="0" w:color="auto"/>
        <w:left w:val="none" w:sz="0" w:space="0" w:color="auto"/>
        <w:bottom w:val="none" w:sz="0" w:space="0" w:color="auto"/>
        <w:right w:val="none" w:sz="0" w:space="0" w:color="auto"/>
      </w:divBdr>
    </w:div>
    <w:div w:id="1319336613">
      <w:bodyDiv w:val="1"/>
      <w:marLeft w:val="0"/>
      <w:marRight w:val="0"/>
      <w:marTop w:val="0"/>
      <w:marBottom w:val="0"/>
      <w:divBdr>
        <w:top w:val="none" w:sz="0" w:space="0" w:color="auto"/>
        <w:left w:val="none" w:sz="0" w:space="0" w:color="auto"/>
        <w:bottom w:val="none" w:sz="0" w:space="0" w:color="auto"/>
        <w:right w:val="none" w:sz="0" w:space="0" w:color="auto"/>
      </w:divBdr>
    </w:div>
    <w:div w:id="1725333051">
      <w:bodyDiv w:val="1"/>
      <w:marLeft w:val="0"/>
      <w:marRight w:val="0"/>
      <w:marTop w:val="0"/>
      <w:marBottom w:val="0"/>
      <w:divBdr>
        <w:top w:val="none" w:sz="0" w:space="0" w:color="auto"/>
        <w:left w:val="none" w:sz="0" w:space="0" w:color="auto"/>
        <w:bottom w:val="none" w:sz="0" w:space="0" w:color="auto"/>
        <w:right w:val="none" w:sz="0" w:space="0" w:color="auto"/>
      </w:divBdr>
    </w:div>
    <w:div w:id="1892813054">
      <w:bodyDiv w:val="1"/>
      <w:marLeft w:val="0"/>
      <w:marRight w:val="0"/>
      <w:marTop w:val="0"/>
      <w:marBottom w:val="0"/>
      <w:divBdr>
        <w:top w:val="none" w:sz="0" w:space="0" w:color="auto"/>
        <w:left w:val="none" w:sz="0" w:space="0" w:color="auto"/>
        <w:bottom w:val="none" w:sz="0" w:space="0" w:color="auto"/>
        <w:right w:val="none" w:sz="0" w:space="0" w:color="auto"/>
      </w:divBdr>
    </w:div>
    <w:div w:id="207546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2EC90-125E-4E62-B3DC-9DB14A27F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1935</Words>
  <Characters>11031</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MYLOR BRIDGE CP SCHOOL</vt:lpstr>
    </vt:vector>
  </TitlesOfParts>
  <Company>HP</Company>
  <LinksUpToDate>false</LinksUpToDate>
  <CharactersWithSpaces>12941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MYLOR BRIDGE CP SCHOOL</dc:title>
  <dc:subject/>
  <dc:creator>Chris Lea</dc:creator>
  <cp:keywords/>
  <dc:description/>
  <cp:lastModifiedBy>Vicky Sanderson</cp:lastModifiedBy>
  <cp:revision>2</cp:revision>
  <cp:lastPrinted>2018-04-16T20:35:00Z</cp:lastPrinted>
  <dcterms:created xsi:type="dcterms:W3CDTF">2018-09-05T08:24:00Z</dcterms:created>
  <dcterms:modified xsi:type="dcterms:W3CDTF">2018-09-05T08:24:00Z</dcterms:modified>
</cp:coreProperties>
</file>