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2232" w14:textId="77777777" w:rsidR="006D1E98" w:rsidRDefault="006D1E98" w:rsidP="006D1E98">
      <w:pPr>
        <w:rPr>
          <w:rFonts w:ascii="Comic Sans MS" w:hAnsi="Comic Sans MS"/>
        </w:rPr>
      </w:pPr>
      <w:r>
        <w:rPr>
          <w:rFonts w:ascii="Verdana" w:hAnsi="Verdana" w:cstheme="minorHAnsi"/>
          <w:b/>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p>
    <w:p w14:paraId="15DC9010" w14:textId="22028306" w:rsidR="00744FFB" w:rsidRPr="006962AF" w:rsidRDefault="006962AF" w:rsidP="00377427">
      <w:pPr>
        <w:jc w:val="center"/>
        <w:rPr>
          <w:rFonts w:ascii="Verdana" w:hAnsi="Verdana"/>
          <w:b/>
          <w:sz w:val="48"/>
          <w:szCs w:val="48"/>
        </w:rPr>
      </w:pPr>
      <w:r w:rsidRPr="006962AF">
        <w:rPr>
          <w:rFonts w:ascii="Verdana" w:hAnsi="Verdana" w:cs="Verdana"/>
          <w:color w:val="FF0000"/>
          <w:sz w:val="48"/>
          <w:szCs w:val="48"/>
          <w:lang w:val="en"/>
        </w:rPr>
        <w:t>Mylor Bridge School</w:t>
      </w:r>
      <w:r w:rsidR="00377427" w:rsidRPr="006962AF">
        <w:rPr>
          <w:rFonts w:ascii="Verdana" w:hAnsi="Verdana"/>
          <w:b/>
          <w:sz w:val="48"/>
          <w:szCs w:val="48"/>
        </w:rPr>
        <w:br/>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6C6E5391"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6962AF">
        <w:rPr>
          <w:rFonts w:ascii="Verdana" w:hAnsi="Verdana"/>
          <w:sz w:val="20"/>
          <w:szCs w:val="20"/>
        </w:rPr>
        <w:t xml:space="preserve"> 27.11.17</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5F88CB8C"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6962AF">
        <w:rPr>
          <w:rFonts w:ascii="Verdana" w:hAnsi="Verdana"/>
          <w:sz w:val="20"/>
          <w:szCs w:val="20"/>
        </w:rPr>
        <w:t xml:space="preserve"> 9.9.18</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1DF5AD07"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6962AF">
        <w:rPr>
          <w:rFonts w:ascii="Verdana" w:hAnsi="Verdana"/>
          <w:sz w:val="20"/>
          <w:szCs w:val="20"/>
        </w:rPr>
        <w:t xml:space="preserve"> Vicky Sanderson</w:t>
      </w:r>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74FB9FFC"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6962AF">
        <w:rPr>
          <w:rFonts w:ascii="Verdana" w:hAnsi="Verdana"/>
          <w:sz w:val="20"/>
          <w:szCs w:val="20"/>
        </w:rPr>
        <w:t xml:space="preserve"> Paul Dale </w:t>
      </w:r>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25CA8570" w14:textId="77777777" w:rsidR="00B92892" w:rsidRPr="00B92892" w:rsidRDefault="00B92892" w:rsidP="00B92892">
      <w:pPr>
        <w:rPr>
          <w:rFonts w:ascii="Comic Sans MS" w:hAnsi="Comic Sans MS"/>
        </w:rPr>
      </w:pPr>
    </w:p>
    <w:p w14:paraId="656DF326" w14:textId="16320A88"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xml:space="preserve">.  It was written on behalf of CAPH by Helen Trelease (Independent Safeguarding Trainer and Advisor).  </w:t>
      </w:r>
      <w:r w:rsidRPr="00D9015A">
        <w:rPr>
          <w:rFonts w:ascii="Verdana" w:eastAsia="Calibri" w:hAnsi="Verdana" w:cs="Verdana"/>
          <w:b/>
          <w:sz w:val="20"/>
          <w:szCs w:val="20"/>
          <w:lang w:val="en"/>
        </w:rPr>
        <w:t>Revision date September 2019</w:t>
      </w:r>
      <w:r w:rsidR="00D9015A" w:rsidRPr="00D9015A">
        <w:rPr>
          <w:rFonts w:ascii="Verdana" w:eastAsia="Calibri" w:hAnsi="Verdana" w:cs="Verdana"/>
          <w:b/>
          <w:sz w:val="20"/>
          <w:szCs w:val="20"/>
          <w:lang w:val="en"/>
        </w:rPr>
        <w:t>.</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01D5C05A" w14:textId="77777777" w:rsidR="006962AF" w:rsidRDefault="006962AF" w:rsidP="002B4F1E">
      <w:pPr>
        <w:rPr>
          <w:rFonts w:ascii="Comic Sans MS" w:hAnsi="Comic Sans MS"/>
        </w:rPr>
      </w:pPr>
    </w:p>
    <w:p w14:paraId="0040F173" w14:textId="77777777" w:rsidR="006962AF" w:rsidRDefault="006962AF"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22FA0E83"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214FB6">
        <w:rPr>
          <w:rFonts w:ascii="Verdana" w:hAnsi="Verdana"/>
          <w:sz w:val="20"/>
          <w:szCs w:val="20"/>
        </w:rPr>
        <w:t>8</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77777777"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42E2F511" w:rsidR="00800B6D" w:rsidRPr="00744FFB" w:rsidRDefault="00800B6D" w:rsidP="00800B6D">
      <w:pPr>
        <w:rPr>
          <w:rFonts w:ascii="Verdana" w:hAnsi="Verdana"/>
          <w:sz w:val="20"/>
          <w:szCs w:val="20"/>
        </w:rPr>
      </w:pPr>
      <w:r w:rsidRPr="00744FFB">
        <w:rPr>
          <w:rFonts w:ascii="Verdana" w:hAnsi="Verdana"/>
          <w:sz w:val="20"/>
          <w:szCs w:val="20"/>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8"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77777777"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 xml:space="preserve">“Keeping Children Safe in Education” (Sept 2016), which is the statutory guidance for Schools and Colleges. The guidance is available via the following link: </w:t>
      </w:r>
      <w:hyperlink r:id="rId9"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6E0B80DE"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A5BB737"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1772AC" w:rsidRPr="00744FFB">
        <w:rPr>
          <w:rFonts w:ascii="Verdana" w:hAnsi="Verdana"/>
          <w:sz w:val="20"/>
          <w:szCs w:val="20"/>
        </w:rPr>
        <w:t>2016)</w:t>
      </w:r>
      <w:r w:rsidRPr="00744FFB">
        <w:rPr>
          <w:rFonts w:ascii="Verdana" w:hAnsi="Verdana"/>
          <w:color w:val="FF0000"/>
          <w:sz w:val="20"/>
          <w:szCs w:val="20"/>
        </w:rPr>
        <w:t xml:space="preserve"> </w:t>
      </w:r>
      <w:r w:rsidR="00A87A25" w:rsidRPr="00744FFB">
        <w:rPr>
          <w:rFonts w:ascii="Verdana" w:hAnsi="Verdana"/>
          <w:sz w:val="20"/>
          <w:szCs w:val="20"/>
        </w:rPr>
        <w:t>Part 1 Paragraphs 32 -34 reinforces this, and</w:t>
      </w:r>
      <w:r w:rsidR="001772AC" w:rsidRPr="00744FFB">
        <w:rPr>
          <w:rFonts w:ascii="Verdana" w:hAnsi="Verdana"/>
          <w:sz w:val="20"/>
          <w:szCs w:val="20"/>
        </w:rPr>
        <w:t xml:space="preserve"> </w:t>
      </w:r>
      <w:r w:rsidRPr="00744FFB">
        <w:rPr>
          <w:rFonts w:ascii="Verdana" w:hAnsi="Verdana"/>
          <w:sz w:val="20"/>
          <w:szCs w:val="20"/>
        </w:rPr>
        <w:t xml:space="preserve">Working Together to Safeguard Children (2015) Chapter 2, </w:t>
      </w:r>
      <w:r w:rsidR="00862FFD" w:rsidRPr="00744FFB">
        <w:rPr>
          <w:rFonts w:ascii="Verdana" w:hAnsi="Verdana"/>
          <w:sz w:val="20"/>
          <w:szCs w:val="20"/>
        </w:rPr>
        <w:t xml:space="preserve">paragraph 4 says that </w:t>
      </w:r>
      <w:r w:rsidR="00575C43" w:rsidRPr="00744FFB">
        <w:rPr>
          <w:rFonts w:ascii="Verdana" w:hAnsi="Verdana"/>
          <w:sz w:val="20"/>
          <w:szCs w:val="20"/>
        </w:rPr>
        <w:t>‘</w:t>
      </w:r>
      <w:r w:rsidR="00862FFD" w:rsidRPr="00744FFB">
        <w:rPr>
          <w:rFonts w:ascii="Verdana" w:hAnsi="Verdana"/>
          <w:sz w:val="20"/>
          <w:szCs w:val="20"/>
        </w:rPr>
        <w:t>organisati</w:t>
      </w:r>
      <w:r w:rsidRPr="00744FFB">
        <w:rPr>
          <w:rFonts w:ascii="Verdana" w:hAnsi="Verdana"/>
          <w:sz w:val="20"/>
          <w:szCs w:val="20"/>
        </w:rPr>
        <w:t>ons 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041FEB23" w:rsidR="00862FFD" w:rsidRPr="00744FFB" w:rsidRDefault="00862FFD" w:rsidP="00475C88">
      <w:pPr>
        <w:rPr>
          <w:rFonts w:ascii="Verdana" w:hAnsi="Verdana"/>
          <w:sz w:val="20"/>
          <w:szCs w:val="20"/>
        </w:rPr>
      </w:pPr>
      <w:r w:rsidRPr="00744FFB">
        <w:rPr>
          <w:rFonts w:ascii="Verdana" w:hAnsi="Verdana"/>
          <w:sz w:val="20"/>
          <w:szCs w:val="20"/>
        </w:rPr>
        <w:t>‘clear whistleblowing procedures, which reflect the principles in Sir Robert Francis’s Freedom to Speak Up review’. (</w:t>
      </w:r>
      <w:hyperlink r:id="rId10"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975C8D9" w:rsidR="00F5498E" w:rsidRDefault="00862FFD" w:rsidP="00475C88">
      <w:pPr>
        <w:rPr>
          <w:rFonts w:ascii="Comic Sans MS" w:hAnsi="Comic Sans MS"/>
          <w:i/>
          <w:sz w:val="24"/>
          <w:szCs w:val="24"/>
        </w:rPr>
      </w:pPr>
      <w:r w:rsidRPr="00744FFB">
        <w:rPr>
          <w:rFonts w:ascii="Verdana" w:hAnsi="Verdana"/>
          <w:i/>
          <w:sz w:val="20"/>
          <w:szCs w:val="20"/>
        </w:rPr>
        <w:t xml:space="preserve">*Since Working Together (2015)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77777777" w:rsidR="00C60AC5" w:rsidRPr="00744FFB" w:rsidRDefault="00C60AC5" w:rsidP="00475C88">
      <w:pPr>
        <w:rPr>
          <w:rFonts w:ascii="Verdana" w:hAnsi="Verdana"/>
          <w:sz w:val="20"/>
          <w:szCs w:val="20"/>
        </w:rPr>
      </w:pPr>
      <w:r w:rsidRPr="00744FFB">
        <w:rPr>
          <w:rFonts w:ascii="Verdana" w:hAnsi="Verdana"/>
          <w:sz w:val="20"/>
          <w:szCs w:val="20"/>
        </w:rPr>
        <w:t xml:space="preserve">In line with the schools commitment to high standards of openness, integrity and accountability, the school, expects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4DEADEF3"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good faith. </w:t>
      </w:r>
    </w:p>
    <w:p w14:paraId="574BDBAD" w14:textId="4CB655DE" w:rsidR="00034D9D" w:rsidRDefault="00A87A25" w:rsidP="001431D3">
      <w:pPr>
        <w:spacing w:after="0" w:line="240" w:lineRule="auto"/>
        <w:ind w:left="720" w:hanging="720"/>
        <w:jc w:val="both"/>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p>
    <w:p w14:paraId="42A3FB0E" w14:textId="1CA54AE1" w:rsidR="00034D9D"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Pr="00637A91">
        <w:rPr>
          <w:rFonts w:ascii="Verdana" w:hAnsi="Verdana"/>
          <w:sz w:val="20"/>
          <w:szCs w:val="20"/>
        </w:rPr>
        <w:t>within the following</w:t>
      </w:r>
    </w:p>
    <w:p w14:paraId="136CB0DF" w14:textId="54C816ED" w:rsidR="00034D9D" w:rsidRPr="00637A91"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legislative and policy framework:</w:t>
      </w:r>
    </w:p>
    <w:p w14:paraId="30D66140" w14:textId="77777777" w:rsidR="001431D3" w:rsidRPr="001431D3" w:rsidRDefault="001431D3" w:rsidP="00637A91">
      <w:pPr>
        <w:spacing w:after="0" w:line="240" w:lineRule="auto"/>
        <w:ind w:left="720" w:hanging="720"/>
        <w:jc w:val="both"/>
        <w:rPr>
          <w:rFonts w:ascii="Comic Sans MS" w:eastAsia="Times New Roman" w:hAnsi="Comic Sans MS" w:cs="Times New Roman"/>
          <w:sz w:val="24"/>
          <w:szCs w:val="24"/>
          <w:lang w:val="en-US"/>
        </w:rPr>
      </w:pPr>
    </w:p>
    <w:p w14:paraId="2B5D92F7"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77777777" w:rsidR="0044568B" w:rsidRDefault="00A87A25"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policy</w:t>
      </w:r>
      <w:r w:rsidR="001431D3" w:rsidRPr="00744FFB">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0"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0"/>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77777777"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F54CA84"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supply staff, non-teaching staff, students</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6844112E" w14:textId="77777777" w:rsidR="00C60AC5" w:rsidRPr="00692089" w:rsidRDefault="00C60AC5" w:rsidP="00C60AC5">
      <w:pPr>
        <w:rPr>
          <w:rFonts w:ascii="Verdana" w:hAnsi="Verdana"/>
          <w:sz w:val="20"/>
          <w:szCs w:val="20"/>
        </w:rPr>
      </w:pPr>
      <w:r w:rsidRPr="00744FFB">
        <w:rPr>
          <w:rFonts w:ascii="Verdana" w:hAnsi="Verdana"/>
          <w:sz w:val="20"/>
          <w:szCs w:val="20"/>
        </w:rPr>
        <w:t xml:space="preserve">Where staff have concerns they should aim to report it internally first before using an external ‘prescribed person or body’. Making a report to an external person may only be taken where </w:t>
      </w:r>
      <w:r w:rsidRPr="00692089">
        <w:rPr>
          <w:rFonts w:ascii="Verdana" w:hAnsi="Verdana"/>
          <w:sz w:val="20"/>
          <w:szCs w:val="20"/>
        </w:rPr>
        <w:t xml:space="preserve">the staff member thinks the school will cover it up, would treat them unfairly if they complained or have raised the matter before, but the concern was not dealt with. </w:t>
      </w:r>
    </w:p>
    <w:p w14:paraId="40038289" w14:textId="34265CD7"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551C4AAB"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601A73" w:rsidRPr="00744FFB">
        <w:rPr>
          <w:rFonts w:ascii="Verdana" w:hAnsi="Verdana"/>
          <w:sz w:val="20"/>
          <w:szCs w:val="20"/>
        </w:rPr>
        <w:t>school are at risk. It only applies if you are raising a concern in public rather than your own individual interest.</w:t>
      </w:r>
    </w:p>
    <w:p w14:paraId="48C5B18B" w14:textId="77777777"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A copy of this is available in school.</w:t>
      </w:r>
    </w:p>
    <w:p w14:paraId="63390C7E" w14:textId="6C4B236E" w:rsidR="00692089" w:rsidRDefault="00692089" w:rsidP="002D6940">
      <w:pPr>
        <w:rPr>
          <w:rFonts w:ascii="Verdana" w:hAnsi="Verdana"/>
          <w:sz w:val="20"/>
          <w:szCs w:val="20"/>
        </w:rPr>
      </w:pPr>
    </w:p>
    <w:p w14:paraId="199B34AA" w14:textId="1DF38489" w:rsidR="00B1107F" w:rsidRDefault="00B1107F" w:rsidP="002D6940">
      <w:pPr>
        <w:rPr>
          <w:rFonts w:ascii="Verdana" w:hAnsi="Verdana"/>
          <w:sz w:val="20"/>
          <w:szCs w:val="20"/>
        </w:rPr>
      </w:pPr>
    </w:p>
    <w:p w14:paraId="2C516B65" w14:textId="0298A20B" w:rsidR="00500B3B" w:rsidRPr="00744FFB" w:rsidRDefault="00500B3B" w:rsidP="002D6940">
      <w:pPr>
        <w:rPr>
          <w:rFonts w:ascii="Verdana" w:hAnsi="Verdana"/>
          <w:sz w:val="20"/>
          <w:szCs w:val="20"/>
        </w:rPr>
      </w:pPr>
    </w:p>
    <w:p w14:paraId="1EA1264D" w14:textId="77777777"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77777777" w:rsidR="007C3FDB" w:rsidRPr="00744FFB" w:rsidRDefault="007C3FDB" w:rsidP="002D6940">
      <w:pPr>
        <w:rPr>
          <w:rFonts w:ascii="Verdana" w:hAnsi="Verdana"/>
          <w:sz w:val="20"/>
          <w:szCs w:val="20"/>
        </w:rPr>
      </w:pPr>
      <w:r w:rsidRPr="00744FFB">
        <w:rPr>
          <w:rFonts w:ascii="Verdana" w:hAnsi="Verdana"/>
          <w:sz w:val="20"/>
          <w:szCs w:val="20"/>
        </w:rPr>
        <w:t xml:space="preserve">The school recognise that </w:t>
      </w:r>
      <w:r w:rsidR="00575C43" w:rsidRPr="00744FFB">
        <w:rPr>
          <w:rFonts w:ascii="Verdana" w:hAnsi="Verdana"/>
          <w:sz w:val="20"/>
          <w:szCs w:val="20"/>
        </w:rPr>
        <w:t>t</w:t>
      </w:r>
      <w:r w:rsidRPr="00744FFB">
        <w:rPr>
          <w:rFonts w:ascii="Verdana" w:hAnsi="Verdana"/>
          <w:sz w:val="20"/>
          <w:szCs w:val="20"/>
        </w:rPr>
        <w:t>he decision to report a concern can be a difficult one to make and the school,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blowing policy, you will not be at risk of losing your job or suffering any form of reprisal as a result.</w:t>
      </w:r>
    </w:p>
    <w:p w14:paraId="2299C169" w14:textId="77777777" w:rsidR="00FE6481" w:rsidRPr="00744FFB"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77777777"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77777777"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seriousness of the issues raised. </w:t>
      </w:r>
    </w:p>
    <w:p w14:paraId="29256C60"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credibility of the disclosure. </w:t>
      </w:r>
    </w:p>
    <w:p w14:paraId="1BBB5E28" w14:textId="77777777" w:rsidR="00326155" w:rsidRPr="00744FFB"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273F5CF3"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77777777"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If you make a disclosure in good faith, but it is not confirmed by the investigation, no action will be taken against you. If however, your allegation is frivolous, malicious or for personal gain, you may be subject to disciplinary action.</w:t>
      </w:r>
      <w:r w:rsidR="00692089">
        <w:rPr>
          <w:rFonts w:ascii="Verdana" w:eastAsia="Times New Roman" w:hAnsi="Verdana" w:cs="Times New Roman"/>
          <w:sz w:val="20"/>
          <w:szCs w:val="20"/>
          <w:lang w:val="en-US"/>
        </w:rPr>
        <w:br/>
      </w:r>
    </w:p>
    <w:p w14:paraId="1E9D90AD" w14:textId="77777777" w:rsidR="0044568B" w:rsidRDefault="0044568B"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77777777"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details of your concerns, including the nature, dates and location of any relevant incidents.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reasons why you feel concerned about the situation. </w:t>
      </w:r>
    </w:p>
    <w:p w14:paraId="16A61B51" w14:textId="77777777" w:rsidR="00326155" w:rsidRDefault="00326155" w:rsidP="00326155">
      <w:pPr>
        <w:spacing w:after="0" w:line="240" w:lineRule="auto"/>
        <w:ind w:left="360"/>
        <w:rPr>
          <w:rFonts w:ascii="Verdana" w:eastAsia="Times New Roman" w:hAnsi="Verdana" w:cs="Times New Roman"/>
          <w:sz w:val="20"/>
          <w:szCs w:val="20"/>
          <w:lang w:val="en-US"/>
        </w:rPr>
      </w:pPr>
    </w:p>
    <w:p w14:paraId="7D72ACF1" w14:textId="77777777" w:rsidR="0044568B" w:rsidRDefault="0044568B" w:rsidP="00326155">
      <w:pPr>
        <w:spacing w:after="0" w:line="240" w:lineRule="auto"/>
        <w:ind w:left="360"/>
        <w:rPr>
          <w:rFonts w:ascii="Verdana" w:eastAsia="Times New Roman" w:hAnsi="Verdana" w:cs="Times New Roman"/>
          <w:sz w:val="20"/>
          <w:szCs w:val="20"/>
          <w:lang w:val="en-US"/>
        </w:rPr>
      </w:pPr>
    </w:p>
    <w:p w14:paraId="3361946F" w14:textId="77777777" w:rsidR="0044568B" w:rsidRPr="00744FFB" w:rsidRDefault="0044568B" w:rsidP="00326155">
      <w:pPr>
        <w:spacing w:after="0" w:line="240" w:lineRule="auto"/>
        <w:ind w:left="360"/>
        <w:rPr>
          <w:rFonts w:ascii="Verdana" w:eastAsia="Times New Roman" w:hAnsi="Verdana" w:cs="Times New Roman"/>
          <w:sz w:val="20"/>
          <w:szCs w:val="20"/>
          <w:lang w:val="en-US"/>
        </w:rPr>
      </w:pPr>
    </w:p>
    <w:p w14:paraId="47182026" w14:textId="0E80165C"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2B264A29" w14:textId="7777777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5D7F98F3" w14:textId="62E689E2" w:rsidR="00AA55B6"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action is conducted.</w:t>
      </w:r>
    </w:p>
    <w:p w14:paraId="4E9E45C5" w14:textId="77777777" w:rsidR="00692089" w:rsidRPr="00692089" w:rsidRDefault="00692089" w:rsidP="00692089">
      <w:pPr>
        <w:rPr>
          <w:rFonts w:ascii="Verdana" w:hAnsi="Verdana"/>
          <w:sz w:val="20"/>
          <w:szCs w:val="20"/>
        </w:rPr>
      </w:pPr>
    </w:p>
    <w:p w14:paraId="28E77F78"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Within 10 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7777777" w:rsidR="001C21A2" w:rsidRPr="00744FFB"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p>
    <w:p w14:paraId="03E98305" w14:textId="7FA21532" w:rsidR="00692089" w:rsidRPr="00692089" w:rsidRDefault="001C21A2" w:rsidP="00692089">
      <w:pPr>
        <w:pStyle w:val="ListParagraph"/>
        <w:numPr>
          <w:ilvl w:val="0"/>
          <w:numId w:val="17"/>
        </w:numPr>
        <w:rPr>
          <w:rFonts w:ascii="Verdana" w:hAnsi="Verdana"/>
          <w:sz w:val="20"/>
          <w:szCs w:val="20"/>
        </w:rPr>
      </w:pPr>
      <w:r w:rsidRPr="00744FFB">
        <w:rPr>
          <w:rFonts w:ascii="Verdana" w:hAnsi="Verdana"/>
          <w:sz w:val="20"/>
          <w:szCs w:val="20"/>
        </w:rPr>
        <w:t>You will need to assure that the matter has been properly addressed. Therefore, subject to any legal constraints you will be informed of the outcomes of any investigation. You would be expect</w:t>
      </w:r>
      <w:r w:rsidR="00500B3B">
        <w:rPr>
          <w:rFonts w:ascii="Verdana" w:hAnsi="Verdana"/>
          <w:sz w:val="20"/>
          <w:szCs w:val="20"/>
        </w:rPr>
        <w:t>ed</w:t>
      </w:r>
      <w:r w:rsidRPr="00744FFB">
        <w:rPr>
          <w:rFonts w:ascii="Verdana" w:hAnsi="Verdana"/>
          <w:sz w:val="20"/>
          <w:szCs w:val="20"/>
        </w:rPr>
        <w:t xml:space="preserve"> to keep this information confidential</w:t>
      </w:r>
      <w:r w:rsidR="00500B3B">
        <w:rPr>
          <w:rFonts w:ascii="Verdana" w:hAnsi="Verdana"/>
          <w:sz w:val="20"/>
          <w:szCs w:val="20"/>
        </w:rPr>
        <w:t>.</w:t>
      </w: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21866328" w14:textId="77777777" w:rsidR="001C21A2" w:rsidRPr="00744FFB"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 xml:space="preserve">make a disclosure of malpractice. The school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 If however you are not satisfied and believe that your information has not been dealt with appropriately you can contact one of the following.</w:t>
      </w:r>
    </w:p>
    <w:p w14:paraId="3B96AE2D"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Public Concern at Work</w:t>
      </w:r>
    </w:p>
    <w:p w14:paraId="1EA4DA7A" w14:textId="77777777" w:rsidR="00C60AC5" w:rsidRPr="00744FFB" w:rsidRDefault="00203EE9" w:rsidP="001C21A2">
      <w:pPr>
        <w:pStyle w:val="ListParagraph"/>
        <w:numPr>
          <w:ilvl w:val="0"/>
          <w:numId w:val="18"/>
        </w:numPr>
        <w:rPr>
          <w:rFonts w:ascii="Verdana" w:hAnsi="Verdana"/>
          <w:sz w:val="20"/>
          <w:szCs w:val="20"/>
        </w:rPr>
      </w:pPr>
      <w:r w:rsidRPr="00744FFB">
        <w:rPr>
          <w:rFonts w:ascii="Verdana" w:hAnsi="Verdana"/>
          <w:sz w:val="20"/>
          <w:szCs w:val="20"/>
        </w:rPr>
        <w:t>NSPCC Whistle</w:t>
      </w:r>
      <w:r w:rsidR="00C60AC5" w:rsidRPr="00744FFB">
        <w:rPr>
          <w:rFonts w:ascii="Verdana" w:hAnsi="Verdana"/>
          <w:sz w:val="20"/>
          <w:szCs w:val="20"/>
        </w:rPr>
        <w:t>blowing helpline</w:t>
      </w:r>
    </w:p>
    <w:p w14:paraId="355E43E7" w14:textId="77777777" w:rsidR="001C21A2" w:rsidRPr="00744FFB" w:rsidRDefault="00D60BDA" w:rsidP="001C21A2">
      <w:pPr>
        <w:pStyle w:val="ListParagraph"/>
        <w:numPr>
          <w:ilvl w:val="0"/>
          <w:numId w:val="18"/>
        </w:numPr>
        <w:rPr>
          <w:rFonts w:ascii="Verdana" w:hAnsi="Verdana"/>
          <w:sz w:val="20"/>
          <w:szCs w:val="20"/>
        </w:rPr>
      </w:pPr>
      <w:r w:rsidRPr="00744FFB">
        <w:rPr>
          <w:rFonts w:ascii="Verdana" w:hAnsi="Verdana"/>
          <w:sz w:val="20"/>
          <w:szCs w:val="20"/>
        </w:rPr>
        <w:t>The External A</w:t>
      </w:r>
      <w:r w:rsidR="001C21A2" w:rsidRPr="00744FFB">
        <w:rPr>
          <w:rFonts w:ascii="Verdana" w:hAnsi="Verdana"/>
          <w:sz w:val="20"/>
          <w:szCs w:val="20"/>
        </w:rPr>
        <w:t>uditor</w:t>
      </w:r>
    </w:p>
    <w:p w14:paraId="7C5FB6A0"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Your trade union</w:t>
      </w:r>
    </w:p>
    <w:p w14:paraId="7EEE23CA"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Ofsted</w:t>
      </w:r>
    </w:p>
    <w:p w14:paraId="10DFEC67" w14:textId="77777777" w:rsidR="001C21A2" w:rsidRPr="00744FFB" w:rsidRDefault="00C60AC5" w:rsidP="001C21A2">
      <w:pPr>
        <w:pStyle w:val="ListParagraph"/>
        <w:numPr>
          <w:ilvl w:val="0"/>
          <w:numId w:val="18"/>
        </w:numPr>
        <w:rPr>
          <w:rFonts w:ascii="Verdana" w:hAnsi="Verdana"/>
          <w:sz w:val="20"/>
          <w:szCs w:val="20"/>
        </w:rPr>
      </w:pPr>
      <w:r w:rsidRPr="00744FFB">
        <w:rPr>
          <w:rFonts w:ascii="Verdana" w:hAnsi="Verdana"/>
          <w:sz w:val="20"/>
          <w:szCs w:val="20"/>
        </w:rPr>
        <w:t>The P</w:t>
      </w:r>
      <w:r w:rsidR="001C21A2" w:rsidRPr="00744FFB">
        <w:rPr>
          <w:rFonts w:ascii="Verdana" w:hAnsi="Verdana"/>
          <w:sz w:val="20"/>
          <w:szCs w:val="20"/>
        </w:rPr>
        <w:t>olice</w:t>
      </w:r>
    </w:p>
    <w:p w14:paraId="797CF42C" w14:textId="7163BA22" w:rsidR="00C60AC5" w:rsidRDefault="00D4140F" w:rsidP="001C21A2">
      <w:pPr>
        <w:pStyle w:val="ListParagraph"/>
        <w:numPr>
          <w:ilvl w:val="0"/>
          <w:numId w:val="18"/>
        </w:numPr>
        <w:rPr>
          <w:rFonts w:ascii="Verdana" w:hAnsi="Verdana"/>
          <w:sz w:val="20"/>
          <w:szCs w:val="20"/>
        </w:rPr>
      </w:pPr>
      <w:r w:rsidRPr="00744FFB">
        <w:rPr>
          <w:rFonts w:ascii="Verdana" w:hAnsi="Verdana"/>
          <w:sz w:val="20"/>
          <w:szCs w:val="20"/>
        </w:rPr>
        <w:t>Local Authority Designated Officer (</w:t>
      </w:r>
      <w:r w:rsidR="00C60AC5" w:rsidRPr="00744FFB">
        <w:rPr>
          <w:rFonts w:ascii="Verdana" w:hAnsi="Verdana"/>
          <w:sz w:val="20"/>
          <w:szCs w:val="20"/>
        </w:rPr>
        <w:t>LADO</w:t>
      </w:r>
      <w:r w:rsidRPr="00744FFB">
        <w:rPr>
          <w:rFonts w:ascii="Verdana" w:hAnsi="Verdana"/>
          <w:sz w:val="20"/>
          <w:szCs w:val="20"/>
        </w:rPr>
        <w:t>)</w:t>
      </w:r>
      <w:r w:rsidR="00C60AC5" w:rsidRPr="00744FFB">
        <w:rPr>
          <w:rFonts w:ascii="Verdana" w:hAnsi="Verdana"/>
          <w:sz w:val="20"/>
          <w:szCs w:val="20"/>
        </w:rPr>
        <w:t xml:space="preserve"> (safeguarding concerns)</w:t>
      </w:r>
    </w:p>
    <w:p w14:paraId="19E88C83" w14:textId="642D8A3F" w:rsidR="00500B3B" w:rsidRPr="00744FFB" w:rsidRDefault="00500B3B" w:rsidP="001C21A2">
      <w:pPr>
        <w:pStyle w:val="ListParagraph"/>
        <w:numPr>
          <w:ilvl w:val="0"/>
          <w:numId w:val="18"/>
        </w:numPr>
        <w:rPr>
          <w:rFonts w:ascii="Verdana" w:hAnsi="Verdana"/>
          <w:sz w:val="20"/>
          <w:szCs w:val="20"/>
        </w:rPr>
      </w:pPr>
      <w:r>
        <w:rPr>
          <w:rFonts w:ascii="Verdana" w:hAnsi="Verdana"/>
          <w:sz w:val="20"/>
          <w:szCs w:val="20"/>
        </w:rPr>
        <w:t>Education Funding Agency.</w:t>
      </w:r>
    </w:p>
    <w:p w14:paraId="49B02422" w14:textId="77777777" w:rsidR="00AA55B6" w:rsidRPr="00744FFB" w:rsidRDefault="00C60AC5" w:rsidP="00C60AC5">
      <w:pPr>
        <w:rPr>
          <w:rFonts w:ascii="Verdana" w:hAnsi="Verdana"/>
          <w:sz w:val="20"/>
          <w:szCs w:val="20"/>
        </w:rPr>
      </w:pPr>
      <w:r w:rsidRPr="00744FFB">
        <w:rPr>
          <w:rFonts w:ascii="Verdana" w:hAnsi="Verdana"/>
          <w:sz w:val="20"/>
          <w:szCs w:val="20"/>
        </w:rPr>
        <w:t>If you do take the matter outside of the school you should ensure that you do not dis</w:t>
      </w:r>
      <w:r w:rsidR="004C1243" w:rsidRPr="00744FFB">
        <w:rPr>
          <w:rFonts w:ascii="Verdana" w:hAnsi="Verdana"/>
          <w:sz w:val="20"/>
          <w:szCs w:val="20"/>
        </w:rPr>
        <w:t xml:space="preserve">close confidential information.                       </w:t>
      </w:r>
    </w:p>
    <w:p w14:paraId="056718C7" w14:textId="77777777" w:rsidR="008645BA" w:rsidRPr="00744FFB"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5F2E3766" w14:textId="77777777" w:rsidR="00AA55B6" w:rsidRDefault="00AA55B6" w:rsidP="00C60AC5">
      <w:pPr>
        <w:rPr>
          <w:rFonts w:ascii="Comic Sans MS" w:hAnsi="Comic Sans MS"/>
          <w:sz w:val="28"/>
          <w:szCs w:val="28"/>
          <w:u w:val="single"/>
        </w:rPr>
      </w:pPr>
    </w:p>
    <w:p w14:paraId="0B102B3C" w14:textId="77777777" w:rsidR="00692089" w:rsidRDefault="00692089" w:rsidP="00C60AC5">
      <w:pPr>
        <w:rPr>
          <w:rFonts w:ascii="Comic Sans MS" w:hAnsi="Comic Sans MS"/>
          <w:sz w:val="28"/>
          <w:szCs w:val="28"/>
          <w:u w:val="single"/>
        </w:rPr>
      </w:pPr>
    </w:p>
    <w:p w14:paraId="065754D9" w14:textId="77777777" w:rsidR="00692089" w:rsidRDefault="00692089" w:rsidP="00C60AC5">
      <w:pPr>
        <w:rPr>
          <w:rFonts w:ascii="Comic Sans MS" w:hAnsi="Comic Sans MS"/>
          <w:sz w:val="28"/>
          <w:szCs w:val="28"/>
          <w:u w:val="single"/>
        </w:rPr>
      </w:pPr>
    </w:p>
    <w:p w14:paraId="5F5EB736" w14:textId="77777777" w:rsidR="00692089" w:rsidRDefault="00692089" w:rsidP="00C60AC5">
      <w:pPr>
        <w:rPr>
          <w:rFonts w:ascii="Comic Sans MS" w:hAnsi="Comic Sans MS"/>
          <w:sz w:val="28"/>
          <w:szCs w:val="28"/>
          <w:u w:val="single"/>
        </w:rPr>
      </w:pP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p>
    <w:p w14:paraId="143D610B" w14:textId="77777777" w:rsidR="00034D9D" w:rsidRDefault="00034D9D" w:rsidP="00C60AC5">
      <w:pPr>
        <w:rPr>
          <w:rFonts w:ascii="Comic Sans MS" w:hAnsi="Comic Sans MS"/>
          <w:sz w:val="28"/>
          <w:szCs w:val="28"/>
          <w:u w:val="single"/>
        </w:rPr>
      </w:pPr>
    </w:p>
    <w:p w14:paraId="3EFC535B" w14:textId="77777777"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542E4DE8" w:rsidR="008645BA" w:rsidRPr="00744FFB" w:rsidRDefault="008645BA" w:rsidP="008645BA">
      <w:pPr>
        <w:rPr>
          <w:rFonts w:ascii="Verdana" w:hAnsi="Verdana"/>
          <w:sz w:val="20"/>
          <w:szCs w:val="20"/>
        </w:rPr>
      </w:pPr>
      <w:r w:rsidRPr="00744FFB">
        <w:rPr>
          <w:rFonts w:ascii="Verdana" w:hAnsi="Verdana"/>
          <w:sz w:val="20"/>
          <w:szCs w:val="20"/>
        </w:rPr>
        <w:t>Public Concern at Work:</w:t>
      </w:r>
      <w:r w:rsidR="005D060E" w:rsidRPr="00744FFB">
        <w:rPr>
          <w:rFonts w:ascii="Verdana" w:hAnsi="Verdana"/>
          <w:sz w:val="20"/>
          <w:szCs w:val="20"/>
        </w:rPr>
        <w:t xml:space="preserve">  An independent charity whose lawyers are available to give you free confidential advice at any point in the process. Helpline:  020 7404 6609 or </w:t>
      </w:r>
      <w:hyperlink r:id="rId11" w:history="1">
        <w:r w:rsidR="00034D9D" w:rsidRPr="00F763D3">
          <w:rPr>
            <w:rStyle w:val="Hyperlink"/>
            <w:rFonts w:ascii="Verdana" w:hAnsi="Verdana"/>
            <w:sz w:val="20"/>
            <w:szCs w:val="20"/>
          </w:rPr>
          <w:t>www.pcaw.org.uk/contact-us</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2" w:history="1">
        <w:r w:rsidR="008645BA" w:rsidRPr="00744FFB">
          <w:rPr>
            <w:rStyle w:val="Hyperlink"/>
            <w:rFonts w:ascii="Verdana" w:hAnsi="Verdana"/>
            <w:sz w:val="20"/>
            <w:szCs w:val="20"/>
          </w:rPr>
          <w:t>help@nspcc.org.uk</w:t>
        </w:r>
      </w:hyperlink>
      <w:r w:rsidR="008645BA">
        <w:rPr>
          <w:rFonts w:ascii="Comic Sans MS" w:hAnsi="Comic Sans MS"/>
          <w:sz w:val="24"/>
          <w:szCs w:val="24"/>
        </w:rPr>
        <w:t xml:space="preserve"> </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Union of Teachers (NUT) Tel: 0870 2407714</w:t>
      </w:r>
    </w:p>
    <w:p w14:paraId="52C38E8F"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 Tel: 0300 3030333</w:t>
      </w:r>
    </w:p>
    <w:p w14:paraId="3340E40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Unison Tel: 0114 2736307</w:t>
      </w:r>
    </w:p>
    <w:p w14:paraId="5B77F55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Unite: Tel: 0114 3210702</w:t>
      </w:r>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5AF36160" w14:textId="77777777" w:rsidR="006D6F3A" w:rsidRPr="00744FFB" w:rsidRDefault="00D4140F" w:rsidP="005D060E">
      <w:pPr>
        <w:pStyle w:val="ListParagraph"/>
        <w:numPr>
          <w:ilvl w:val="0"/>
          <w:numId w:val="24"/>
        </w:numPr>
        <w:rPr>
          <w:rFonts w:ascii="Verdana" w:hAnsi="Verdana"/>
          <w:sz w:val="20"/>
          <w:szCs w:val="20"/>
        </w:rPr>
      </w:pPr>
      <w:r w:rsidRPr="00744FFB">
        <w:rPr>
          <w:rFonts w:ascii="Verdana" w:hAnsi="Verdana"/>
          <w:sz w:val="20"/>
          <w:szCs w:val="20"/>
        </w:rPr>
        <w:t>Association of Teachers and Lecturers – The Education Union (</w:t>
      </w:r>
      <w:r w:rsidR="006D6F3A" w:rsidRPr="00744FFB">
        <w:rPr>
          <w:rFonts w:ascii="Verdana" w:hAnsi="Verdana"/>
          <w:sz w:val="20"/>
          <w:szCs w:val="20"/>
        </w:rPr>
        <w:t>ATL</w:t>
      </w:r>
      <w:r w:rsidRPr="00744FFB">
        <w:rPr>
          <w:rFonts w:ascii="Verdana" w:hAnsi="Verdana"/>
          <w:sz w:val="20"/>
          <w:szCs w:val="20"/>
        </w:rPr>
        <w:t>)</w:t>
      </w:r>
      <w:r w:rsidR="006D6F3A" w:rsidRPr="00744FFB">
        <w:rPr>
          <w:rFonts w:ascii="Verdana" w:hAnsi="Verdana"/>
          <w:sz w:val="20"/>
          <w:szCs w:val="20"/>
        </w:rPr>
        <w:t xml:space="preserve"> Tel: 07748 351775</w:t>
      </w:r>
    </w:p>
    <w:p w14:paraId="45EB7A3D" w14:textId="41173A7F"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0114 2757015</w:t>
      </w:r>
    </w:p>
    <w:p w14:paraId="75BD523E" w14:textId="703F982E" w:rsidR="008645BA" w:rsidRPr="00744FFB" w:rsidRDefault="00647E1F" w:rsidP="008645BA">
      <w:pPr>
        <w:rPr>
          <w:rFonts w:ascii="Verdana" w:hAnsi="Verdana"/>
          <w:sz w:val="20"/>
          <w:szCs w:val="20"/>
        </w:rPr>
      </w:pPr>
      <w:r w:rsidRPr="00744FFB">
        <w:rPr>
          <w:rFonts w:ascii="Verdana" w:hAnsi="Verdana"/>
          <w:sz w:val="20"/>
          <w:szCs w:val="20"/>
        </w:rPr>
        <w:t>Ofsted: Tel: 0300</w:t>
      </w:r>
      <w:r w:rsidR="008645BA" w:rsidRPr="00744FFB">
        <w:rPr>
          <w:rFonts w:ascii="Verdana" w:hAnsi="Verdana"/>
          <w:sz w:val="20"/>
          <w:szCs w:val="20"/>
        </w:rPr>
        <w:t xml:space="preserve"> 123 4666 or </w:t>
      </w:r>
      <w:hyperlink r:id="rId13"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2E33D869"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p>
    <w:p w14:paraId="1601FB2E" w14:textId="6ADFCD35" w:rsidR="00500B3B" w:rsidRPr="00744FFB" w:rsidRDefault="00500B3B" w:rsidP="005D060E">
      <w:pPr>
        <w:rPr>
          <w:rFonts w:ascii="Verdana" w:hAnsi="Verdana"/>
          <w:sz w:val="20"/>
          <w:szCs w:val="20"/>
        </w:rPr>
      </w:pPr>
      <w:r>
        <w:rPr>
          <w:rFonts w:ascii="Verdana" w:hAnsi="Verdana"/>
          <w:sz w:val="20"/>
          <w:szCs w:val="20"/>
        </w:rPr>
        <w:t xml:space="preserve">Education Funding Agency: </w:t>
      </w:r>
      <w:hyperlink r:id="rId14"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5C5131C2" w14:textId="77777777" w:rsidR="008645BA" w:rsidRDefault="008645BA" w:rsidP="008645BA">
      <w:pPr>
        <w:rPr>
          <w:rFonts w:ascii="Comic Sans MS" w:hAnsi="Comic Sans MS"/>
          <w:sz w:val="24"/>
          <w:szCs w:val="24"/>
        </w:rPr>
      </w:pP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77777777" w:rsidR="008645BA" w:rsidRPr="00744FFB" w:rsidRDefault="008645BA" w:rsidP="008645BA">
      <w:pPr>
        <w:rPr>
          <w:rFonts w:ascii="Verdana" w:hAnsi="Verdana"/>
          <w:sz w:val="20"/>
          <w:szCs w:val="20"/>
        </w:rPr>
      </w:pPr>
      <w:r w:rsidRPr="00744FFB">
        <w:rPr>
          <w:rFonts w:ascii="Verdana" w:hAnsi="Verdana"/>
          <w:sz w:val="20"/>
          <w:szCs w:val="20"/>
        </w:rPr>
        <w:t xml:space="preserve">Freedom to Speak Report:  </w:t>
      </w:r>
      <w:hyperlink r:id="rId15" w:history="1">
        <w:r w:rsidRPr="00744FFB">
          <w:rPr>
            <w:rStyle w:val="Hyperlink"/>
            <w:rFonts w:ascii="Verdana" w:hAnsi="Verdana"/>
            <w:sz w:val="20"/>
            <w:szCs w:val="20"/>
          </w:rPr>
          <w:t>www.freedomtospeak.org.uk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16"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7EE7D14E"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17" w:history="1">
        <w:r w:rsidR="00034D9D" w:rsidRPr="00F763D3">
          <w:rPr>
            <w:rStyle w:val="Hyperlink"/>
            <w:rFonts w:ascii="Verdana" w:hAnsi="Verdana"/>
            <w:sz w:val="20"/>
            <w:szCs w:val="20"/>
          </w:rPr>
          <w:t>www.gov.uk/whistleblowing</w:t>
        </w:r>
      </w:hyperlink>
      <w:r w:rsidR="00034D9D">
        <w:rPr>
          <w:rFonts w:ascii="Verdana" w:hAnsi="Verdana"/>
          <w:sz w:val="20"/>
          <w:szCs w:val="20"/>
        </w:rPr>
        <w:t>.</w:t>
      </w:r>
      <w:r w:rsidR="00E05668" w:rsidRPr="00744FFB">
        <w:rPr>
          <w:rFonts w:ascii="Verdana" w:hAnsi="Verdana"/>
          <w:sz w:val="20"/>
          <w:szCs w:val="20"/>
        </w:rPr>
        <w:t xml:space="preserve"> </w:t>
      </w:r>
    </w:p>
    <w:p w14:paraId="3E9486D1" w14:textId="15D18011" w:rsidR="00A56B4D" w:rsidRPr="00744FFB" w:rsidRDefault="00A56B4D" w:rsidP="00E05668">
      <w:pPr>
        <w:rPr>
          <w:rFonts w:ascii="Verdana" w:hAnsi="Verdana"/>
          <w:sz w:val="20"/>
          <w:szCs w:val="20"/>
        </w:rPr>
      </w:pPr>
      <w:bookmarkStart w:id="1" w:name="_GoBack"/>
      <w:bookmarkEnd w:id="1"/>
    </w:p>
    <w:sectPr w:rsidR="00A56B4D" w:rsidRPr="00744FFB" w:rsidSect="00061461">
      <w:headerReference w:type="even" r:id="rId18"/>
      <w:headerReference w:type="default" r:id="rId19"/>
      <w:footerReference w:type="default" r:id="rId20"/>
      <w:headerReference w:type="first" r:id="rId21"/>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00D9" w14:textId="77777777" w:rsidR="001529DC" w:rsidRDefault="001529DC" w:rsidP="006D6F3A">
      <w:pPr>
        <w:spacing w:after="0" w:line="240" w:lineRule="auto"/>
      </w:pPr>
      <w:r>
        <w:separator/>
      </w:r>
    </w:p>
  </w:endnote>
  <w:endnote w:type="continuationSeparator" w:id="0">
    <w:p w14:paraId="3ADE8C70" w14:textId="77777777" w:rsidR="001529DC" w:rsidRDefault="001529DC"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96217"/>
      <w:docPartObj>
        <w:docPartGallery w:val="Page Numbers (Bottom of Page)"/>
        <w:docPartUnique/>
      </w:docPartObj>
    </w:sdtPr>
    <w:sdtEndPr>
      <w:rPr>
        <w:noProof/>
      </w:rPr>
    </w:sdtEndPr>
    <w:sdtContent>
      <w:p w14:paraId="16EA8FFC" w14:textId="62468E9A" w:rsidR="00061461" w:rsidRDefault="00061461">
        <w:pPr>
          <w:pStyle w:val="Footer"/>
          <w:jc w:val="center"/>
        </w:pPr>
        <w:r>
          <w:fldChar w:fldCharType="begin"/>
        </w:r>
        <w:r>
          <w:instrText xml:space="preserve"> PAGE   \* MERGEFORMAT </w:instrText>
        </w:r>
        <w:r>
          <w:fldChar w:fldCharType="separate"/>
        </w:r>
        <w:r w:rsidR="006962AF">
          <w:rPr>
            <w:noProof/>
          </w:rPr>
          <w:t>8</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5377" w14:textId="77777777" w:rsidR="001529DC" w:rsidRDefault="001529DC" w:rsidP="006D6F3A">
      <w:pPr>
        <w:spacing w:after="0" w:line="240" w:lineRule="auto"/>
      </w:pPr>
      <w:r>
        <w:separator/>
      </w:r>
    </w:p>
  </w:footnote>
  <w:footnote w:type="continuationSeparator" w:id="0">
    <w:p w14:paraId="1AD9B78E" w14:textId="77777777" w:rsidR="001529DC" w:rsidRDefault="001529DC" w:rsidP="006D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60BD" w14:textId="755F1730" w:rsidR="006D6F3A" w:rsidRDefault="006D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B86C" w14:textId="5C097170" w:rsidR="006D6F3A" w:rsidRDefault="006D6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0539" w14:textId="26285C06" w:rsidR="006D6F3A" w:rsidRDefault="006D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6"/>
  </w:num>
  <w:num w:numId="5">
    <w:abstractNumId w:val="23"/>
  </w:num>
  <w:num w:numId="6">
    <w:abstractNumId w:val="14"/>
  </w:num>
  <w:num w:numId="7">
    <w:abstractNumId w:val="8"/>
  </w:num>
  <w:num w:numId="8">
    <w:abstractNumId w:val="12"/>
  </w:num>
  <w:num w:numId="9">
    <w:abstractNumId w:val="9"/>
  </w:num>
  <w:num w:numId="10">
    <w:abstractNumId w:val="17"/>
  </w:num>
  <w:num w:numId="11">
    <w:abstractNumId w:val="3"/>
  </w:num>
  <w:num w:numId="12">
    <w:abstractNumId w:val="21"/>
  </w:num>
  <w:num w:numId="13">
    <w:abstractNumId w:val="16"/>
  </w:num>
  <w:num w:numId="14">
    <w:abstractNumId w:val="22"/>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33141"/>
    <w:rsid w:val="00034D9D"/>
    <w:rsid w:val="0004158B"/>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B4F1E"/>
    <w:rsid w:val="002C2063"/>
    <w:rsid w:val="002C3BCB"/>
    <w:rsid w:val="002C5F1E"/>
    <w:rsid w:val="002D6940"/>
    <w:rsid w:val="00305F0E"/>
    <w:rsid w:val="00326155"/>
    <w:rsid w:val="00352CB1"/>
    <w:rsid w:val="003548A0"/>
    <w:rsid w:val="00377427"/>
    <w:rsid w:val="00384508"/>
    <w:rsid w:val="003C5034"/>
    <w:rsid w:val="0044568B"/>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814A5"/>
    <w:rsid w:val="00692089"/>
    <w:rsid w:val="006962AF"/>
    <w:rsid w:val="006D1E98"/>
    <w:rsid w:val="006D6F3A"/>
    <w:rsid w:val="00744FFB"/>
    <w:rsid w:val="007719B8"/>
    <w:rsid w:val="0078173E"/>
    <w:rsid w:val="007C3FDB"/>
    <w:rsid w:val="00800B6D"/>
    <w:rsid w:val="00801595"/>
    <w:rsid w:val="00860CAE"/>
    <w:rsid w:val="00862FFD"/>
    <w:rsid w:val="008645BA"/>
    <w:rsid w:val="008A3124"/>
    <w:rsid w:val="008A57C1"/>
    <w:rsid w:val="008B2EB4"/>
    <w:rsid w:val="00905489"/>
    <w:rsid w:val="009854A3"/>
    <w:rsid w:val="009B3D6B"/>
    <w:rsid w:val="00A56B4D"/>
    <w:rsid w:val="00A87A25"/>
    <w:rsid w:val="00AA55B6"/>
    <w:rsid w:val="00AD26DB"/>
    <w:rsid w:val="00B02D04"/>
    <w:rsid w:val="00B1107F"/>
    <w:rsid w:val="00B34FDE"/>
    <w:rsid w:val="00B61C35"/>
    <w:rsid w:val="00B63AEF"/>
    <w:rsid w:val="00B70328"/>
    <w:rsid w:val="00B71AEA"/>
    <w:rsid w:val="00B92892"/>
    <w:rsid w:val="00BC032E"/>
    <w:rsid w:val="00BD7E01"/>
    <w:rsid w:val="00BE09D6"/>
    <w:rsid w:val="00C60AC5"/>
    <w:rsid w:val="00CE45D6"/>
    <w:rsid w:val="00D31EE8"/>
    <w:rsid w:val="00D4140F"/>
    <w:rsid w:val="00D573F1"/>
    <w:rsid w:val="00D60BDA"/>
    <w:rsid w:val="00D76B92"/>
    <w:rsid w:val="00D9015A"/>
    <w:rsid w:val="00E05668"/>
    <w:rsid w:val="00E22DE3"/>
    <w:rsid w:val="00E85FAD"/>
    <w:rsid w:val="00F11FE6"/>
    <w:rsid w:val="00F33BF3"/>
    <w:rsid w:val="00F42788"/>
    <w:rsid w:val="00F45949"/>
    <w:rsid w:val="00F5498E"/>
    <w:rsid w:val="00F64007"/>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AA89F"/>
  <w15:docId w15:val="{96B34B9E-523F-45B9-9F20-62B3378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index.html" TargetMode="External"/><Relationship Id="rId13" Type="http://schemas.openxmlformats.org/officeDocument/2006/relationships/hyperlink" Target="http://www.ofsted.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www.gov.uk/whistleblowing" TargetMode="External"/><Relationship Id="rId2" Type="http://schemas.openxmlformats.org/officeDocument/2006/relationships/styles" Target="styles.xml"/><Relationship Id="rId16" Type="http://schemas.openxmlformats.org/officeDocument/2006/relationships/hyperlink" Target="https://www.gov.uk/education/school-complaints-and-whistleblo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contact-us" TargetMode="External"/><Relationship Id="rId5" Type="http://schemas.openxmlformats.org/officeDocument/2006/relationships/footnotes" Target="footnotes.xml"/><Relationship Id="rId15" Type="http://schemas.openxmlformats.org/officeDocument/2006/relationships/hyperlink" Target="http://www.freedomtospeak.org.uk" TargetMode="External"/><Relationship Id="rId23"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mplain-about-an-academ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0</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Sanderson</cp:lastModifiedBy>
  <cp:revision>2</cp:revision>
  <cp:lastPrinted>2017-09-25T11:18:00Z</cp:lastPrinted>
  <dcterms:created xsi:type="dcterms:W3CDTF">2017-11-23T10:34:00Z</dcterms:created>
  <dcterms:modified xsi:type="dcterms:W3CDTF">2017-11-23T10:34:00Z</dcterms:modified>
</cp:coreProperties>
</file>