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C219B7">
            <w:r>
              <w:t xml:space="preserve">Week  </w:t>
            </w:r>
            <w:r w:rsidR="00F170EB">
              <w:t>3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F170EB" w:rsidRPr="00BC131D" w:rsidTr="00AB3E0A">
        <w:trPr>
          <w:trHeight w:val="561"/>
        </w:trPr>
        <w:tc>
          <w:tcPr>
            <w:tcW w:w="2915" w:type="dxa"/>
          </w:tcPr>
          <w:p w:rsidR="00F170EB" w:rsidRPr="00F170EB" w:rsidRDefault="00F170EB" w:rsidP="00F170EB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bookmarkStart w:id="0" w:name="_GoBack" w:colFirst="0" w:colLast="0"/>
            <w:r w:rsidRPr="00F170EB">
              <w:rPr>
                <w:rFonts w:ascii="Twinkl" w:hAnsi="Twinkl"/>
                <w:sz w:val="32"/>
                <w:szCs w:val="32"/>
              </w:rPr>
              <w:t>bicycle</w:t>
            </w: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</w:tr>
      <w:tr w:rsidR="00F170EB" w:rsidRPr="00BC131D" w:rsidTr="00AB3E0A">
        <w:trPr>
          <w:trHeight w:val="545"/>
        </w:trPr>
        <w:tc>
          <w:tcPr>
            <w:tcW w:w="2915" w:type="dxa"/>
          </w:tcPr>
          <w:p w:rsidR="00F170EB" w:rsidRPr="00F170EB" w:rsidRDefault="00F170EB" w:rsidP="00F170EB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F170EB">
              <w:rPr>
                <w:rFonts w:ascii="Twinkl" w:hAnsi="Twinkl"/>
                <w:sz w:val="32"/>
                <w:szCs w:val="32"/>
              </w:rPr>
              <w:t>biplane</w:t>
            </w: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</w:tr>
      <w:tr w:rsidR="00F170EB" w:rsidRPr="00BC131D" w:rsidTr="00AB3E0A">
        <w:trPr>
          <w:trHeight w:val="545"/>
        </w:trPr>
        <w:tc>
          <w:tcPr>
            <w:tcW w:w="2915" w:type="dxa"/>
          </w:tcPr>
          <w:p w:rsidR="00F170EB" w:rsidRPr="00F170EB" w:rsidRDefault="00F170EB" w:rsidP="00F170EB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F170EB">
              <w:rPr>
                <w:rFonts w:ascii="Twinkl" w:hAnsi="Twinkl"/>
                <w:sz w:val="32"/>
                <w:szCs w:val="32"/>
              </w:rPr>
              <w:t>bisect</w:t>
            </w: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</w:tr>
      <w:tr w:rsidR="00F170EB" w:rsidRPr="00BC131D" w:rsidTr="00AB3E0A">
        <w:trPr>
          <w:trHeight w:val="561"/>
        </w:trPr>
        <w:tc>
          <w:tcPr>
            <w:tcW w:w="2915" w:type="dxa"/>
          </w:tcPr>
          <w:p w:rsidR="00F170EB" w:rsidRPr="00F170EB" w:rsidRDefault="00F170EB" w:rsidP="00F170EB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F170EB">
              <w:rPr>
                <w:rFonts w:ascii="Twinkl" w:hAnsi="Twinkl"/>
                <w:sz w:val="32"/>
                <w:szCs w:val="32"/>
              </w:rPr>
              <w:t>bilingual</w:t>
            </w: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</w:tr>
      <w:tr w:rsidR="00F170EB" w:rsidRPr="00BC131D" w:rsidTr="00AB3E0A">
        <w:trPr>
          <w:trHeight w:val="545"/>
        </w:trPr>
        <w:tc>
          <w:tcPr>
            <w:tcW w:w="2915" w:type="dxa"/>
          </w:tcPr>
          <w:p w:rsidR="00F170EB" w:rsidRPr="00F170EB" w:rsidRDefault="00F170EB" w:rsidP="00F170EB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F170EB">
              <w:rPr>
                <w:rFonts w:ascii="Twinkl" w:hAnsi="Twinkl"/>
                <w:sz w:val="32"/>
                <w:szCs w:val="32"/>
              </w:rPr>
              <w:t>biannual</w:t>
            </w: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</w:tr>
      <w:tr w:rsidR="00F170EB" w:rsidRPr="00BC131D" w:rsidTr="00AB3E0A">
        <w:trPr>
          <w:trHeight w:val="561"/>
        </w:trPr>
        <w:tc>
          <w:tcPr>
            <w:tcW w:w="2915" w:type="dxa"/>
          </w:tcPr>
          <w:p w:rsidR="00F170EB" w:rsidRPr="00F170EB" w:rsidRDefault="00F170EB" w:rsidP="00F170EB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F170EB">
              <w:rPr>
                <w:rFonts w:ascii="Twinkl" w:hAnsi="Twinkl"/>
                <w:sz w:val="32"/>
                <w:szCs w:val="32"/>
              </w:rPr>
              <w:t>reappear</w:t>
            </w: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</w:tr>
      <w:tr w:rsidR="00F170EB" w:rsidRPr="00BC131D" w:rsidTr="00AB3E0A">
        <w:trPr>
          <w:trHeight w:val="545"/>
        </w:trPr>
        <w:tc>
          <w:tcPr>
            <w:tcW w:w="2915" w:type="dxa"/>
          </w:tcPr>
          <w:p w:rsidR="00F170EB" w:rsidRPr="00F170EB" w:rsidRDefault="00F170EB" w:rsidP="00F170EB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F170EB">
              <w:rPr>
                <w:rFonts w:ascii="Twinkl" w:hAnsi="Twinkl"/>
                <w:sz w:val="32"/>
                <w:szCs w:val="32"/>
              </w:rPr>
              <w:t>redecorate</w:t>
            </w: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</w:tr>
      <w:tr w:rsidR="00F170EB" w:rsidRPr="00BC131D" w:rsidTr="00AB3E0A">
        <w:trPr>
          <w:trHeight w:val="545"/>
        </w:trPr>
        <w:tc>
          <w:tcPr>
            <w:tcW w:w="2915" w:type="dxa"/>
          </w:tcPr>
          <w:p w:rsidR="00F170EB" w:rsidRPr="00F170EB" w:rsidRDefault="00F170EB" w:rsidP="00F170EB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F170EB">
              <w:rPr>
                <w:rFonts w:ascii="Twinkl" w:hAnsi="Twinkl"/>
                <w:sz w:val="32"/>
                <w:szCs w:val="32"/>
              </w:rPr>
              <w:t>reapply</w:t>
            </w: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</w:tr>
      <w:tr w:rsidR="00F170EB" w:rsidRPr="00BC131D" w:rsidTr="00AB3E0A">
        <w:trPr>
          <w:trHeight w:val="545"/>
        </w:trPr>
        <w:tc>
          <w:tcPr>
            <w:tcW w:w="2915" w:type="dxa"/>
          </w:tcPr>
          <w:p w:rsidR="00F170EB" w:rsidRPr="00F170EB" w:rsidRDefault="00F170EB" w:rsidP="00F170EB">
            <w:pPr>
              <w:spacing w:line="36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F170EB">
              <w:rPr>
                <w:rFonts w:ascii="Twinkl" w:hAnsi="Twinkl"/>
                <w:sz w:val="32"/>
                <w:szCs w:val="32"/>
              </w:rPr>
              <w:t>repay</w:t>
            </w: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</w:tr>
      <w:tr w:rsidR="00F170EB" w:rsidRPr="00BC131D" w:rsidTr="00AB3E0A">
        <w:trPr>
          <w:trHeight w:val="545"/>
        </w:trPr>
        <w:tc>
          <w:tcPr>
            <w:tcW w:w="2915" w:type="dxa"/>
          </w:tcPr>
          <w:p w:rsidR="00F170EB" w:rsidRPr="00F170EB" w:rsidRDefault="00F170EB" w:rsidP="00F170EB">
            <w:pPr>
              <w:jc w:val="center"/>
              <w:rPr>
                <w:sz w:val="32"/>
                <w:szCs w:val="32"/>
              </w:rPr>
            </w:pPr>
            <w:r w:rsidRPr="00F170EB">
              <w:rPr>
                <w:rFonts w:ascii="Twinkl" w:hAnsi="Twinkl"/>
                <w:sz w:val="32"/>
                <w:szCs w:val="32"/>
              </w:rPr>
              <w:t>rebuild</w:t>
            </w: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F170EB" w:rsidRPr="00BC131D" w:rsidRDefault="00F170EB" w:rsidP="00F170EB">
            <w:pPr>
              <w:rPr>
                <w:sz w:val="36"/>
                <w:szCs w:val="36"/>
              </w:rPr>
            </w:pPr>
          </w:p>
        </w:tc>
      </w:tr>
      <w:bookmarkEnd w:id="0"/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034267"/>
    <w:rsid w:val="00327DE2"/>
    <w:rsid w:val="00365A8E"/>
    <w:rsid w:val="003D2C0D"/>
    <w:rsid w:val="00451033"/>
    <w:rsid w:val="005001F3"/>
    <w:rsid w:val="005515E5"/>
    <w:rsid w:val="00580A2B"/>
    <w:rsid w:val="0063592D"/>
    <w:rsid w:val="00696954"/>
    <w:rsid w:val="00704DBF"/>
    <w:rsid w:val="00846D4A"/>
    <w:rsid w:val="008766BC"/>
    <w:rsid w:val="008D2620"/>
    <w:rsid w:val="009F5945"/>
    <w:rsid w:val="00AB3E0A"/>
    <w:rsid w:val="00BC131D"/>
    <w:rsid w:val="00BD0E50"/>
    <w:rsid w:val="00C219B7"/>
    <w:rsid w:val="00CE7665"/>
    <w:rsid w:val="00D856BA"/>
    <w:rsid w:val="00DB6E7C"/>
    <w:rsid w:val="00E22178"/>
    <w:rsid w:val="00EA683A"/>
    <w:rsid w:val="00EB3993"/>
    <w:rsid w:val="00F170EB"/>
    <w:rsid w:val="00FC18E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2019-07-24T12:45:00Z</dcterms:created>
  <dcterms:modified xsi:type="dcterms:W3CDTF">2019-07-24T12:45:00Z</dcterms:modified>
</cp:coreProperties>
</file>