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8B14D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-446314</wp:posOffset>
            </wp:positionH>
            <wp:positionV relativeFrom="paragraph">
              <wp:posOffset>478972</wp:posOffset>
            </wp:positionV>
            <wp:extent cx="6622654" cy="8871857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654" cy="887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6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DB" w:rsidRDefault="008B14DB" w:rsidP="008B14DB">
      <w:pPr>
        <w:spacing w:after="0" w:line="240" w:lineRule="auto"/>
      </w:pPr>
      <w:r>
        <w:separator/>
      </w:r>
    </w:p>
  </w:endnote>
  <w:endnote w:type="continuationSeparator" w:id="0">
    <w:p w:rsidR="008B14DB" w:rsidRDefault="008B14DB" w:rsidP="008B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DB" w:rsidRDefault="008B14DB" w:rsidP="008B14DB">
      <w:pPr>
        <w:spacing w:after="0" w:line="240" w:lineRule="auto"/>
      </w:pPr>
      <w:r>
        <w:separator/>
      </w:r>
    </w:p>
  </w:footnote>
  <w:footnote w:type="continuationSeparator" w:id="0">
    <w:p w:rsidR="008B14DB" w:rsidRDefault="008B14DB" w:rsidP="008B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DB" w:rsidRPr="008B14DB" w:rsidRDefault="008B14DB">
    <w:pPr>
      <w:pStyle w:val="Header"/>
      <w:rPr>
        <w:rFonts w:ascii="Comic Sans MS" w:hAnsi="Comic Sans MS"/>
        <w:sz w:val="24"/>
        <w:szCs w:val="24"/>
      </w:rPr>
    </w:pPr>
    <w:r w:rsidRPr="008B14DB">
      <w:rPr>
        <w:rFonts w:ascii="Comic Sans MS" w:hAnsi="Comic Sans MS"/>
        <w:sz w:val="24"/>
        <w:szCs w:val="24"/>
      </w:rPr>
      <w:t>TASK 2 Conclusions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DB"/>
    <w:rsid w:val="00316BD4"/>
    <w:rsid w:val="00472959"/>
    <w:rsid w:val="008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1483"/>
  <w15:chartTrackingRefBased/>
  <w15:docId w15:val="{54962425-90C9-46AF-BC7B-B1A51CBB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DB"/>
  </w:style>
  <w:style w:type="paragraph" w:styleId="Footer">
    <w:name w:val="footer"/>
    <w:basedOn w:val="Normal"/>
    <w:link w:val="FooterChar"/>
    <w:uiPriority w:val="99"/>
    <w:unhideWhenUsed/>
    <w:rsid w:val="008B1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2020-05-13T16:53:00Z</dcterms:created>
  <dcterms:modified xsi:type="dcterms:W3CDTF">2020-05-13T16:54:00Z</dcterms:modified>
</cp:coreProperties>
</file>