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77" w:type="dxa"/>
        <w:tblInd w:w="-1003" w:type="dxa"/>
        <w:tblCellMar>
          <w:left w:w="0" w:type="dxa"/>
          <w:right w:w="0" w:type="dxa"/>
        </w:tblCellMar>
        <w:tblLook w:val="04A0" w:firstRow="1" w:lastRow="0" w:firstColumn="1" w:lastColumn="0" w:noHBand="0" w:noVBand="1"/>
      </w:tblPr>
      <w:tblGrid>
        <w:gridCol w:w="1331"/>
        <w:gridCol w:w="5474"/>
        <w:gridCol w:w="5954"/>
        <w:gridCol w:w="3118"/>
      </w:tblGrid>
      <w:tr w:rsidR="00DD2159" w:rsidRPr="00031954" w:rsidTr="008A2B9D">
        <w:trPr>
          <w:trHeight w:val="391"/>
        </w:trPr>
        <w:tc>
          <w:tcPr>
            <w:tcW w:w="1331"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 </w:t>
            </w:r>
          </w:p>
        </w:tc>
        <w:tc>
          <w:tcPr>
            <w:tcW w:w="547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03195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b/>
                <w:bCs/>
                <w:color w:val="000000" w:themeColor="text1"/>
                <w:kern w:val="24"/>
                <w:sz w:val="28"/>
                <w:szCs w:val="28"/>
                <w:lang w:eastAsia="en-GB"/>
              </w:rPr>
              <w:t>Original</w:t>
            </w:r>
            <w:r w:rsidR="005A5289">
              <w:rPr>
                <w:rFonts w:asciiTheme="majorHAnsi" w:eastAsia="Calibri" w:hAnsi="Comic Sans MS" w:cs="Times New Roman"/>
                <w:b/>
                <w:bCs/>
                <w:color w:val="000000" w:themeColor="text1"/>
                <w:kern w:val="24"/>
                <w:sz w:val="28"/>
                <w:szCs w:val="28"/>
                <w:lang w:eastAsia="en-GB"/>
              </w:rPr>
              <w:t xml:space="preserve"> -</w:t>
            </w:r>
            <w:r w:rsidRPr="00031954">
              <w:rPr>
                <w:rFonts w:asciiTheme="majorHAnsi" w:eastAsia="Calibri" w:hAnsi="Comic Sans MS" w:cs="Times New Roman"/>
                <w:b/>
                <w:bCs/>
                <w:color w:val="000000" w:themeColor="text1"/>
                <w:kern w:val="24"/>
                <w:sz w:val="28"/>
                <w:szCs w:val="28"/>
                <w:lang w:eastAsia="en-GB"/>
              </w:rPr>
              <w:t xml:space="preserve"> </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732D10" w:rsidRPr="008A2B9D" w:rsidRDefault="00732D10" w:rsidP="00031954">
            <w:pPr>
              <w:spacing w:after="0" w:line="256" w:lineRule="auto"/>
              <w:rPr>
                <w:rFonts w:asciiTheme="majorHAnsi" w:eastAsia="Calibri" w:hAnsi="Comic Sans MS" w:cs="Times New Roman"/>
                <w:b/>
                <w:bCs/>
                <w:color w:val="000000" w:themeColor="text1"/>
                <w:kern w:val="24"/>
                <w:sz w:val="28"/>
                <w:szCs w:val="28"/>
                <w:lang w:eastAsia="en-GB"/>
              </w:rPr>
            </w:pPr>
            <w:r>
              <w:rPr>
                <w:rFonts w:asciiTheme="majorHAnsi" w:eastAsia="Calibri" w:hAnsi="Comic Sans MS" w:cs="Times New Roman"/>
                <w:b/>
                <w:bCs/>
                <w:color w:val="000000" w:themeColor="text1"/>
                <w:kern w:val="24"/>
                <w:sz w:val="28"/>
                <w:szCs w:val="28"/>
                <w:lang w:eastAsia="en-GB"/>
              </w:rPr>
              <w:t xml:space="preserve">My invention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031954" w:rsidRPr="00031954" w:rsidRDefault="008A2B9D" w:rsidP="00031954">
            <w:pPr>
              <w:spacing w:after="0" w:line="256" w:lineRule="auto"/>
              <w:rPr>
                <w:rFonts w:ascii="Arial" w:eastAsia="Times New Roman" w:hAnsi="Arial" w:cs="Arial"/>
                <w:sz w:val="36"/>
                <w:szCs w:val="36"/>
                <w:lang w:eastAsia="en-GB"/>
              </w:rPr>
            </w:pPr>
            <w:r w:rsidRPr="008A2B9D">
              <w:rPr>
                <w:rFonts w:asciiTheme="majorHAnsi" w:eastAsia="Calibri" w:hAnsi="Comic Sans MS" w:cs="Times New Roman"/>
                <w:b/>
                <w:bCs/>
                <w:color w:val="000000" w:themeColor="text1"/>
                <w:kern w:val="24"/>
                <w:sz w:val="28"/>
                <w:szCs w:val="28"/>
                <w:lang w:eastAsia="en-GB"/>
              </w:rPr>
              <w:t>Magpie</w:t>
            </w:r>
          </w:p>
        </w:tc>
      </w:tr>
      <w:tr w:rsidR="00393C34" w:rsidRPr="00031954" w:rsidTr="008A2B9D">
        <w:trPr>
          <w:trHeight w:val="766"/>
        </w:trPr>
        <w:tc>
          <w:tcPr>
            <w:tcW w:w="6805" w:type="dxa"/>
            <w:gridSpan w:val="2"/>
            <w:tcBorders>
              <w:top w:val="single" w:sz="8" w:space="0" w:color="000000"/>
              <w:left w:val="single" w:sz="8" w:space="0" w:color="000000"/>
              <w:bottom w:val="single" w:sz="8" w:space="0" w:color="000000"/>
              <w:right w:val="single" w:sz="8" w:space="0" w:color="000000"/>
            </w:tcBorders>
            <w:shd w:val="clear" w:color="auto" w:fill="FFFF00"/>
            <w:tcMar>
              <w:top w:w="15" w:type="dxa"/>
              <w:left w:w="92" w:type="dxa"/>
              <w:bottom w:w="0" w:type="dxa"/>
              <w:right w:w="92" w:type="dxa"/>
            </w:tcMar>
          </w:tcPr>
          <w:p w:rsidR="00393C34" w:rsidRPr="00031954" w:rsidRDefault="00393C34" w:rsidP="00031954">
            <w:pPr>
              <w:spacing w:after="0" w:line="256" w:lineRule="auto"/>
              <w:rPr>
                <w:rFonts w:ascii="Arial" w:eastAsia="Times New Roman" w:hAnsi="Arial" w:cs="Arial"/>
                <w:sz w:val="36"/>
                <w:szCs w:val="36"/>
                <w:lang w:eastAsia="en-GB"/>
              </w:rPr>
            </w:pPr>
            <w:r>
              <w:rPr>
                <w:rFonts w:ascii="Arial" w:eastAsia="Times New Roman" w:hAnsi="Arial" w:cs="Arial"/>
                <w:sz w:val="16"/>
                <w:szCs w:val="16"/>
                <w:lang w:eastAsia="en-GB"/>
              </w:rPr>
              <w:t>Paragraph 1</w:t>
            </w:r>
          </w:p>
          <w:p w:rsidR="00393C34" w:rsidRPr="00393C34" w:rsidRDefault="00393C34" w:rsidP="00393C34">
            <w:pPr>
              <w:widowControl w:val="0"/>
              <w:spacing w:after="0" w:line="240" w:lineRule="auto"/>
              <w:rPr>
                <w:rFonts w:ascii="Times New Roman" w:eastAsia="Times New Roman" w:hAnsi="Times New Roman" w:cs="Times New Roman"/>
                <w:color w:val="000000"/>
                <w:kern w:val="28"/>
                <w:lang w:eastAsia="en-GB"/>
                <w14:cntxtAlts/>
              </w:rPr>
            </w:pPr>
            <w:r w:rsidRPr="00393C34">
              <w:rPr>
                <w:rFonts w:ascii="Comic Sans MS" w:eastAsia="Times New Roman" w:hAnsi="Comic Sans MS" w:cs="Times New Roman"/>
                <w:b/>
                <w:bCs/>
                <w:color w:val="000000"/>
                <w:kern w:val="28"/>
                <w:lang w:eastAsia="en-GB"/>
                <w14:cntxtAlts/>
              </w:rPr>
              <w:t xml:space="preserve">Introduce the hero: </w:t>
            </w:r>
          </w:p>
          <w:p w:rsidR="008A2B9D" w:rsidRPr="008A2B9D" w:rsidRDefault="008A2B9D" w:rsidP="008A2B9D">
            <w:pPr>
              <w:spacing w:after="0" w:line="240" w:lineRule="auto"/>
              <w:rPr>
                <w:rFonts w:ascii="Comic Sans MS" w:eastAsia="Times New Roman" w:hAnsi="Comic Sans MS" w:cs="Times New Roman"/>
                <w:sz w:val="16"/>
                <w:szCs w:val="16"/>
                <w:lang w:eastAsia="en-GB"/>
              </w:rPr>
            </w:pPr>
            <w:r w:rsidRPr="008A2B9D">
              <w:rPr>
                <w:rFonts w:ascii="Comic Sans MS" w:eastAsia="Times New Roman" w:hAnsi="Comic Sans MS" w:cs="Times New Roman"/>
                <w:sz w:val="16"/>
                <w:szCs w:val="16"/>
                <w:lang w:eastAsia="en-GB"/>
              </w:rPr>
              <w:t>You may want to give a little bit of background. Remember to be creative and descriptive.</w:t>
            </w:r>
          </w:p>
          <w:p w:rsidR="00393C34" w:rsidRPr="00031954" w:rsidRDefault="00393C34" w:rsidP="00031954">
            <w:pPr>
              <w:spacing w:after="0" w:line="256" w:lineRule="auto"/>
              <w:rPr>
                <w:rFonts w:ascii="Arial" w:eastAsia="Times New Roman" w:hAnsi="Arial" w:cs="Arial"/>
                <w:sz w:val="20"/>
                <w:szCs w:val="20"/>
                <w:lang w:eastAsia="en-GB"/>
              </w:rPr>
            </w:pP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393C34" w:rsidRPr="00031954" w:rsidRDefault="00393C34" w:rsidP="00D06073">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393C34" w:rsidRPr="00393C34" w:rsidRDefault="00393C34" w:rsidP="00393C34">
            <w:pPr>
              <w:widowControl w:val="0"/>
              <w:spacing w:after="0" w:line="240" w:lineRule="auto"/>
              <w:rPr>
                <w:rFonts w:ascii="Comic Sans MS" w:eastAsia="Times New Roman" w:hAnsi="Comic Sans MS" w:cstheme="majorHAnsi"/>
                <w:i/>
                <w:color w:val="000000"/>
                <w:kern w:val="28"/>
                <w:sz w:val="16"/>
                <w:szCs w:val="16"/>
                <w:lang w:eastAsia="en-GB"/>
                <w14:cntxtAlts/>
              </w:rPr>
            </w:pPr>
            <w:r w:rsidRPr="00393C34">
              <w:rPr>
                <w:rFonts w:ascii="Comic Sans MS" w:eastAsia="Times New Roman" w:hAnsi="Comic Sans MS" w:cstheme="majorHAnsi"/>
                <w:i/>
                <w:color w:val="000000"/>
                <w:kern w:val="28"/>
                <w:sz w:val="16"/>
                <w:szCs w:val="16"/>
                <w:lang w:eastAsia="en-GB"/>
                <w14:cntxtAlts/>
              </w:rPr>
              <w:t>Arkansaw was their only hope. He was the only one…</w:t>
            </w:r>
          </w:p>
          <w:p w:rsidR="00393C34" w:rsidRPr="00832A12" w:rsidRDefault="00393C34" w:rsidP="00FF1FFE">
            <w:pPr>
              <w:pStyle w:val="ListParagraph"/>
              <w:spacing w:after="0" w:line="256" w:lineRule="auto"/>
              <w:ind w:left="360"/>
              <w:rPr>
                <w:rFonts w:ascii="Comic Sans MS" w:eastAsia="Times New Roman" w:hAnsi="Comic Sans MS" w:cstheme="majorHAnsi"/>
                <w:i/>
                <w:sz w:val="16"/>
                <w:szCs w:val="16"/>
                <w:lang w:eastAsia="en-GB"/>
              </w:rPr>
            </w:pPr>
          </w:p>
        </w:tc>
      </w:tr>
      <w:tr w:rsidR="00393C34" w:rsidRPr="00031954" w:rsidTr="008A2B9D">
        <w:trPr>
          <w:trHeight w:val="1308"/>
        </w:trPr>
        <w:tc>
          <w:tcPr>
            <w:tcW w:w="6805" w:type="dxa"/>
            <w:gridSpan w:val="2"/>
            <w:tcBorders>
              <w:top w:val="single" w:sz="8" w:space="0" w:color="000000"/>
              <w:left w:val="single" w:sz="8" w:space="0" w:color="000000"/>
              <w:bottom w:val="single" w:sz="8" w:space="0" w:color="000000"/>
              <w:right w:val="single" w:sz="8" w:space="0" w:color="000000"/>
            </w:tcBorders>
            <w:shd w:val="clear" w:color="auto" w:fill="92D050"/>
            <w:tcMar>
              <w:top w:w="15" w:type="dxa"/>
              <w:left w:w="92" w:type="dxa"/>
              <w:bottom w:w="0" w:type="dxa"/>
              <w:right w:w="92" w:type="dxa"/>
            </w:tcMar>
          </w:tcPr>
          <w:p w:rsidR="008A2B9D" w:rsidRPr="008A2B9D" w:rsidRDefault="008A2B9D" w:rsidP="003C4F22">
            <w:pPr>
              <w:widowControl w:val="0"/>
              <w:spacing w:after="0" w:line="240" w:lineRule="auto"/>
              <w:rPr>
                <w:rFonts w:ascii="Arial" w:eastAsia="Times New Roman" w:hAnsi="Arial" w:cs="Arial"/>
                <w:sz w:val="16"/>
                <w:szCs w:val="16"/>
                <w:lang w:eastAsia="en-GB"/>
              </w:rPr>
            </w:pPr>
            <w:r w:rsidRPr="008A2B9D">
              <w:rPr>
                <w:rFonts w:ascii="Arial" w:eastAsia="Times New Roman" w:hAnsi="Arial" w:cs="Arial"/>
                <w:sz w:val="16"/>
                <w:szCs w:val="16"/>
                <w:lang w:eastAsia="en-GB"/>
              </w:rPr>
              <w:t>Paragraph 2</w:t>
            </w:r>
          </w:p>
          <w:p w:rsidR="003C4F22" w:rsidRPr="003C4F22" w:rsidRDefault="003C4F22" w:rsidP="003C4F22">
            <w:pPr>
              <w:widowControl w:val="0"/>
              <w:spacing w:after="0" w:line="240" w:lineRule="auto"/>
              <w:rPr>
                <w:rFonts w:ascii="Times New Roman" w:eastAsia="Times New Roman" w:hAnsi="Times New Roman" w:cs="Times New Roman"/>
                <w:color w:val="000000"/>
                <w:kern w:val="28"/>
                <w:lang w:eastAsia="en-GB"/>
                <w14:cntxtAlts/>
              </w:rPr>
            </w:pPr>
            <w:r w:rsidRPr="003C4F22">
              <w:rPr>
                <w:rFonts w:ascii="Comic Sans MS" w:eastAsia="Times New Roman" w:hAnsi="Comic Sans MS" w:cs="Times New Roman"/>
                <w:b/>
                <w:bCs/>
                <w:color w:val="000000"/>
                <w:kern w:val="28"/>
                <w:lang w:eastAsia="en-GB"/>
                <w14:cntxtAlts/>
              </w:rPr>
              <w:t xml:space="preserve">Introduce the task: </w:t>
            </w:r>
          </w:p>
          <w:p w:rsidR="003C4F22" w:rsidRPr="008A2B9D" w:rsidRDefault="003C4F22" w:rsidP="003C4F22">
            <w:pPr>
              <w:spacing w:after="0" w:line="240" w:lineRule="auto"/>
              <w:rPr>
                <w:rFonts w:ascii="Comic Sans MS" w:eastAsia="Times New Roman" w:hAnsi="Comic Sans MS" w:cs="Times New Roman"/>
                <w:sz w:val="16"/>
                <w:szCs w:val="16"/>
                <w:lang w:eastAsia="en-GB"/>
              </w:rPr>
            </w:pPr>
            <w:r w:rsidRPr="008A2B9D">
              <w:rPr>
                <w:rFonts w:ascii="Comic Sans MS" w:eastAsia="Times New Roman" w:hAnsi="Comic Sans MS" w:cs="Times New Roman"/>
                <w:sz w:val="16"/>
                <w:szCs w:val="16"/>
                <w:lang w:eastAsia="en-GB"/>
              </w:rPr>
              <w:t>R</w:t>
            </w:r>
            <w:r w:rsidRPr="003C4F22">
              <w:rPr>
                <w:rFonts w:ascii="Comic Sans MS" w:eastAsia="Times New Roman" w:hAnsi="Comic Sans MS" w:cs="Times New Roman"/>
                <w:sz w:val="16"/>
                <w:szCs w:val="16"/>
                <w:lang w:eastAsia="en-GB"/>
              </w:rPr>
              <w:t>emember you need to find the lost keys of Kabaz – but why?)</w:t>
            </w:r>
          </w:p>
          <w:p w:rsidR="008A2B9D" w:rsidRPr="003C4F22" w:rsidRDefault="008A2B9D" w:rsidP="003C4F22">
            <w:pPr>
              <w:spacing w:after="0" w:line="240" w:lineRule="auto"/>
              <w:rPr>
                <w:rFonts w:ascii="Comic Sans MS" w:eastAsia="Times New Roman" w:hAnsi="Comic Sans MS" w:cs="Times New Roman"/>
                <w:sz w:val="16"/>
                <w:szCs w:val="16"/>
                <w:lang w:eastAsia="en-GB"/>
              </w:rPr>
            </w:pPr>
            <w:r w:rsidRPr="008A2B9D">
              <w:rPr>
                <w:rFonts w:ascii="Comic Sans MS" w:eastAsia="Times New Roman" w:hAnsi="Comic Sans MS" w:cs="Times New Roman"/>
                <w:sz w:val="16"/>
                <w:szCs w:val="16"/>
                <w:lang w:eastAsia="en-GB"/>
              </w:rPr>
              <w:t>Next you want to focus on the future and how is he feeling about the task in hand? Where is he at the moment? Describe the setting trying to be atmospheric – a simile or metaphor could work here. What can you see, feel, smell, taste, touch? How does your character feel? Remember you can describe this through his actions – (tears rolled down his face – meant he was sad etc</w:t>
            </w:r>
          </w:p>
          <w:p w:rsidR="00393C34" w:rsidRPr="00D06073" w:rsidRDefault="00393C34" w:rsidP="00D06073">
            <w:pPr>
              <w:spacing w:after="0" w:line="256" w:lineRule="auto"/>
              <w:rPr>
                <w:rFonts w:ascii="Arial" w:eastAsia="Times New Roman" w:hAnsi="Arial" w:cs="Arial"/>
                <w:sz w:val="20"/>
                <w:szCs w:val="20"/>
                <w:lang w:eastAsia="en-GB"/>
              </w:rPr>
            </w:pP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393C34" w:rsidRDefault="00393C34" w:rsidP="00FF1FFE">
            <w:r w:rsidRPr="00031954">
              <w:rPr>
                <w:rFonts w:asciiTheme="majorHAnsi" w:eastAsia="Calibri" w:hAnsi="Comic Sans MS" w:cs="Times New Roman"/>
                <w:color w:val="000000" w:themeColor="text1"/>
                <w:kern w:val="24"/>
                <w:lang w:eastAsia="en-GB"/>
              </w:rPr>
              <w:t> </w:t>
            </w:r>
          </w:p>
          <w:p w:rsidR="00393C34" w:rsidRPr="00FF1FFE" w:rsidRDefault="00393C34" w:rsidP="00FF1FFE">
            <w:r>
              <w:t xml:space="preserve">.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832A12" w:rsidRPr="00832A12" w:rsidRDefault="00393C34" w:rsidP="00832A12">
            <w:pPr>
              <w:widowControl w:val="0"/>
              <w:rPr>
                <w:rFonts w:ascii="Comic Sans MS" w:eastAsia="Times New Roman" w:hAnsi="Comic Sans MS" w:cstheme="majorHAnsi"/>
                <w:i/>
                <w:color w:val="000000"/>
                <w:kern w:val="28"/>
                <w:sz w:val="16"/>
                <w:szCs w:val="16"/>
                <w:lang w:eastAsia="en-GB"/>
                <w14:cntxtAlts/>
              </w:rPr>
            </w:pPr>
            <w:r w:rsidRPr="00832A12">
              <w:rPr>
                <w:rFonts w:ascii="Comic Sans MS" w:eastAsia="Times New Roman" w:hAnsi="Comic Sans MS" w:cstheme="majorHAnsi"/>
                <w:i/>
                <w:color w:val="000000"/>
                <w:kern w:val="28"/>
                <w:sz w:val="16"/>
                <w:szCs w:val="16"/>
                <w:lang w:eastAsia="en-GB"/>
                <w14:cntxtAlts/>
              </w:rPr>
              <w:t xml:space="preserve"> </w:t>
            </w:r>
            <w:r w:rsidR="00832A12" w:rsidRPr="00832A12">
              <w:rPr>
                <w:rFonts w:ascii="Comic Sans MS" w:eastAsia="Times New Roman" w:hAnsi="Comic Sans MS" w:cstheme="majorHAnsi"/>
                <w:i/>
                <w:color w:val="000000"/>
                <w:kern w:val="28"/>
                <w:sz w:val="16"/>
                <w:szCs w:val="16"/>
                <w:lang w:eastAsia="en-GB"/>
                <w14:cntxtAlts/>
              </w:rPr>
              <w:t>The task was going to be hard, impossible maybe…</w:t>
            </w:r>
          </w:p>
          <w:p w:rsidR="00393C34" w:rsidRPr="00832A12" w:rsidRDefault="00393C34" w:rsidP="00FF1FFE">
            <w:pPr>
              <w:rPr>
                <w:rFonts w:ascii="Comic Sans MS" w:eastAsia="Times New Roman" w:hAnsi="Comic Sans MS" w:cstheme="majorHAnsi"/>
                <w:i/>
                <w:color w:val="000000"/>
                <w:kern w:val="28"/>
                <w:sz w:val="16"/>
                <w:szCs w:val="16"/>
                <w:lang w:eastAsia="en-GB"/>
                <w14:cntxtAlts/>
              </w:rPr>
            </w:pPr>
          </w:p>
        </w:tc>
      </w:tr>
      <w:tr w:rsidR="00393C34" w:rsidRPr="00031954" w:rsidTr="008A2B9D">
        <w:trPr>
          <w:trHeight w:val="975"/>
        </w:trPr>
        <w:tc>
          <w:tcPr>
            <w:tcW w:w="6805" w:type="dxa"/>
            <w:gridSpan w:val="2"/>
            <w:tcBorders>
              <w:top w:val="single" w:sz="8" w:space="0" w:color="000000"/>
              <w:left w:val="single" w:sz="8" w:space="0" w:color="000000"/>
              <w:bottom w:val="single" w:sz="8" w:space="0" w:color="000000"/>
              <w:right w:val="single" w:sz="8" w:space="0" w:color="000000"/>
            </w:tcBorders>
            <w:shd w:val="clear" w:color="auto" w:fill="00B0F0"/>
            <w:tcMar>
              <w:top w:w="15" w:type="dxa"/>
              <w:left w:w="92" w:type="dxa"/>
              <w:bottom w:w="0" w:type="dxa"/>
              <w:right w:w="92" w:type="dxa"/>
            </w:tcMar>
          </w:tcPr>
          <w:p w:rsidR="008A2B9D" w:rsidRPr="008A2B9D" w:rsidRDefault="008A2B9D" w:rsidP="008A2B9D">
            <w:pPr>
              <w:spacing w:after="0" w:line="256" w:lineRule="auto"/>
              <w:rPr>
                <w:rFonts w:ascii="Arial" w:eastAsia="Times New Roman" w:hAnsi="Arial" w:cs="Arial"/>
                <w:sz w:val="16"/>
                <w:szCs w:val="16"/>
                <w:lang w:eastAsia="en-GB"/>
              </w:rPr>
            </w:pPr>
            <w:r w:rsidRPr="008A2B9D">
              <w:rPr>
                <w:rFonts w:ascii="Arial" w:eastAsia="Times New Roman" w:hAnsi="Arial" w:cs="Arial"/>
                <w:sz w:val="16"/>
                <w:szCs w:val="16"/>
                <w:lang w:eastAsia="en-GB"/>
              </w:rPr>
              <w:t>Paragraph 3</w:t>
            </w:r>
          </w:p>
          <w:p w:rsidR="00393C34" w:rsidRPr="008A2B9D" w:rsidRDefault="008A2B9D" w:rsidP="008A2B9D">
            <w:pPr>
              <w:rPr>
                <w:rFonts w:ascii="Comic Sans MS" w:eastAsia="Times New Roman" w:hAnsi="Comic Sans MS" w:cs="Times New Roman"/>
                <w:sz w:val="24"/>
                <w:szCs w:val="24"/>
                <w:lang w:eastAsia="en-GB"/>
              </w:rPr>
            </w:pPr>
            <w:r w:rsidRPr="008A2B9D">
              <w:rPr>
                <w:rFonts w:ascii="Comic Sans MS" w:eastAsia="Times New Roman" w:hAnsi="Comic Sans MS" w:cs="Times New Roman"/>
                <w:b/>
                <w:bCs/>
                <w:color w:val="000000"/>
                <w:kern w:val="28"/>
                <w:lang w:eastAsia="en-GB"/>
                <w14:cntxtAlts/>
              </w:rPr>
              <w:t>Beginning of the journey up the mountain:</w:t>
            </w:r>
            <w:r w:rsidRPr="008A2B9D">
              <w:rPr>
                <w:rFonts w:ascii="Comic Sans MS" w:eastAsia="Times New Roman" w:hAnsi="Comic Sans MS" w:cs="Times New Roman"/>
                <w:b/>
                <w:bCs/>
                <w:color w:val="000000"/>
                <w:kern w:val="28"/>
                <w:sz w:val="28"/>
                <w:szCs w:val="28"/>
                <w:lang w:eastAsia="en-GB"/>
                <w14:cntxtAlts/>
              </w:rPr>
              <w:t xml:space="preserve"> </w:t>
            </w:r>
            <w:r w:rsidRPr="008A2B9D">
              <w:rPr>
                <w:rFonts w:ascii="Comic Sans MS" w:eastAsia="Times New Roman" w:hAnsi="Comic Sans MS" w:cs="Times New Roman"/>
                <w:sz w:val="16"/>
                <w:szCs w:val="16"/>
                <w:lang w:eastAsia="en-GB"/>
              </w:rPr>
              <w:t>describe your character’s perilous journey up the mountain. This doesn’t have to be long winded but there needs to be some description.</w:t>
            </w:r>
            <w:r w:rsidRPr="008A2B9D">
              <w:rPr>
                <w:rFonts w:ascii="Comic Sans MS" w:eastAsia="Times New Roman" w:hAnsi="Comic Sans MS" w:cs="Times New Roman"/>
                <w:sz w:val="24"/>
                <w:szCs w:val="24"/>
                <w:lang w:eastAsia="en-GB"/>
              </w:rPr>
              <w:t xml:space="preserve"> </w:t>
            </w:r>
            <w:r w:rsidRPr="008A2B9D">
              <w:rPr>
                <w:rFonts w:ascii="Comic Sans MS" w:eastAsia="Times New Roman" w:hAnsi="Comic Sans MS" w:cs="Times New Roman"/>
                <w:sz w:val="16"/>
                <w:szCs w:val="16"/>
                <w:lang w:eastAsia="en-GB"/>
              </w:rPr>
              <w:t xml:space="preserve">What does he have to face at the </w:t>
            </w:r>
            <w:r>
              <w:rPr>
                <w:rFonts w:ascii="Comic Sans MS" w:eastAsia="Times New Roman" w:hAnsi="Comic Sans MS" w:cs="Times New Roman"/>
                <w:sz w:val="16"/>
                <w:szCs w:val="16"/>
                <w:lang w:eastAsia="en-GB"/>
              </w:rPr>
              <w:t>top of the Mountains?</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393C34" w:rsidRPr="00031954" w:rsidRDefault="00393C3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393C34" w:rsidRPr="00832A12" w:rsidRDefault="00393C34" w:rsidP="00FF1FFE">
            <w:pPr>
              <w:spacing w:after="0" w:line="256" w:lineRule="auto"/>
              <w:rPr>
                <w:rFonts w:ascii="Comic Sans MS" w:hAnsi="Comic Sans MS" w:cstheme="majorHAnsi"/>
                <w:sz w:val="16"/>
                <w:szCs w:val="16"/>
              </w:rPr>
            </w:pPr>
            <w:r w:rsidRPr="00832A12">
              <w:rPr>
                <w:rFonts w:ascii="Comic Sans MS" w:eastAsia="Calibri" w:hAnsi="Comic Sans MS" w:cstheme="majorHAnsi"/>
                <w:color w:val="000000" w:themeColor="text1"/>
                <w:kern w:val="24"/>
                <w:sz w:val="16"/>
                <w:szCs w:val="16"/>
                <w:lang w:eastAsia="en-GB"/>
              </w:rPr>
              <w:t xml:space="preserve"> </w:t>
            </w:r>
            <w:r w:rsidR="00832A12" w:rsidRPr="00832A12">
              <w:rPr>
                <w:rFonts w:ascii="Comic Sans MS" w:eastAsia="Times New Roman" w:hAnsi="Comic Sans MS" w:cstheme="majorHAnsi"/>
                <w:i/>
                <w:color w:val="000000"/>
                <w:kern w:val="28"/>
                <w:sz w:val="16"/>
                <w:szCs w:val="16"/>
                <w:lang w:eastAsia="en-GB"/>
                <w14:cntxtAlts/>
              </w:rPr>
              <w:t>the eerie tress whispered to each other</w:t>
            </w:r>
            <w:r w:rsidR="00832A12" w:rsidRPr="00832A12">
              <w:rPr>
                <w:rFonts w:ascii="Comic Sans MS" w:hAnsi="Comic Sans MS" w:cstheme="majorHAnsi"/>
                <w:sz w:val="16"/>
                <w:szCs w:val="16"/>
              </w:rPr>
              <w:t xml:space="preserve"> / </w:t>
            </w:r>
            <w:r w:rsidR="00832A12" w:rsidRPr="00832A12">
              <w:rPr>
                <w:rFonts w:ascii="Comic Sans MS" w:hAnsi="Comic Sans MS" w:cstheme="majorHAnsi"/>
                <w:sz w:val="16"/>
                <w:szCs w:val="16"/>
              </w:rPr>
              <w:t>glacial wind</w:t>
            </w:r>
          </w:p>
          <w:p w:rsidR="00832A12" w:rsidRPr="00832A12" w:rsidRDefault="00832A12" w:rsidP="00FF1FFE">
            <w:pPr>
              <w:spacing w:after="0" w:line="256" w:lineRule="auto"/>
              <w:rPr>
                <w:rFonts w:ascii="Comic Sans MS" w:eastAsia="Calibri" w:hAnsi="Comic Sans MS" w:cstheme="majorHAnsi"/>
                <w:color w:val="000000" w:themeColor="text1"/>
                <w:kern w:val="24"/>
                <w:sz w:val="16"/>
                <w:szCs w:val="16"/>
                <w:lang w:eastAsia="en-GB"/>
              </w:rPr>
            </w:pPr>
            <w:r w:rsidRPr="00832A12">
              <w:rPr>
                <w:rFonts w:ascii="Comic Sans MS" w:hAnsi="Comic Sans MS" w:cstheme="majorHAnsi"/>
                <w:sz w:val="16"/>
                <w:szCs w:val="16"/>
              </w:rPr>
              <w:t>The thorns tore at my limbs</w:t>
            </w:r>
          </w:p>
        </w:tc>
      </w:tr>
      <w:tr w:rsidR="00393C34" w:rsidRPr="00031954" w:rsidTr="008A2B9D">
        <w:trPr>
          <w:trHeight w:val="1120"/>
        </w:trPr>
        <w:tc>
          <w:tcPr>
            <w:tcW w:w="6805" w:type="dxa"/>
            <w:gridSpan w:val="2"/>
            <w:tcBorders>
              <w:top w:val="single" w:sz="8" w:space="0" w:color="000000"/>
              <w:left w:val="single" w:sz="8" w:space="0" w:color="000000"/>
              <w:bottom w:val="single" w:sz="8" w:space="0" w:color="000000"/>
              <w:right w:val="single" w:sz="8" w:space="0" w:color="000000"/>
            </w:tcBorders>
            <w:shd w:val="clear" w:color="auto" w:fill="0070C0"/>
            <w:tcMar>
              <w:top w:w="15" w:type="dxa"/>
              <w:left w:w="92" w:type="dxa"/>
              <w:bottom w:w="0" w:type="dxa"/>
              <w:right w:w="92" w:type="dxa"/>
            </w:tcMar>
          </w:tcPr>
          <w:p w:rsidR="00393C34" w:rsidRPr="005753EE" w:rsidRDefault="00393C34" w:rsidP="00031954">
            <w:pPr>
              <w:spacing w:after="0" w:line="256" w:lineRule="auto"/>
              <w:rPr>
                <w:rFonts w:ascii="Arial" w:eastAsia="Times New Roman" w:hAnsi="Arial" w:cs="Arial"/>
                <w:sz w:val="16"/>
                <w:szCs w:val="16"/>
                <w:lang w:eastAsia="en-GB"/>
              </w:rPr>
            </w:pPr>
            <w:r>
              <w:rPr>
                <w:rFonts w:ascii="Arial" w:eastAsia="Times New Roman" w:hAnsi="Arial" w:cs="Arial"/>
                <w:sz w:val="16"/>
                <w:szCs w:val="16"/>
                <w:lang w:eastAsia="en-GB"/>
              </w:rPr>
              <w:t xml:space="preserve">Paragraph 4 </w:t>
            </w:r>
            <w:r w:rsidR="008A2B9D">
              <w:rPr>
                <w:rFonts w:ascii="Arial" w:eastAsia="Times New Roman" w:hAnsi="Arial" w:cs="Arial"/>
                <w:sz w:val="16"/>
                <w:szCs w:val="16"/>
                <w:lang w:eastAsia="en-GB"/>
              </w:rPr>
              <w:t xml:space="preserve"> - </w:t>
            </w:r>
            <w:r w:rsidR="008A2B9D" w:rsidRPr="008A2B9D">
              <w:rPr>
                <w:rFonts w:ascii="Comic Sans MS" w:eastAsia="Times New Roman" w:hAnsi="Comic Sans MS" w:cs="Arial"/>
                <w:b/>
                <w:lang w:eastAsia="en-GB"/>
              </w:rPr>
              <w:t>Detailed description of the monster</w:t>
            </w:r>
          </w:p>
          <w:p w:rsidR="00393C34" w:rsidRPr="00D06073" w:rsidRDefault="008A2B9D" w:rsidP="00D06073">
            <w:pPr>
              <w:spacing w:after="0" w:line="256" w:lineRule="auto"/>
              <w:rPr>
                <w:rFonts w:ascii="Arial" w:eastAsia="Times New Roman" w:hAnsi="Arial" w:cs="Arial"/>
                <w:sz w:val="20"/>
                <w:szCs w:val="20"/>
                <w:lang w:eastAsia="en-GB"/>
              </w:rPr>
            </w:pPr>
            <w:r w:rsidRPr="008A2B9D">
              <w:rPr>
                <w:rFonts w:ascii="Comic Sans MS" w:eastAsia="Times New Roman" w:hAnsi="Comic Sans MS" w:cs="Times New Roman"/>
                <w:sz w:val="16"/>
                <w:szCs w:val="16"/>
                <w:lang w:eastAsia="en-GB"/>
              </w:rPr>
              <w:t>In this section you may need to describe the guardian of the keys. How will you introduce this character.</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393C34" w:rsidRPr="00031954" w:rsidRDefault="00393C34"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lang w:eastAsia="en-GB"/>
              </w:rPr>
              <w:t>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393C34" w:rsidRPr="00832A12" w:rsidRDefault="00832A12" w:rsidP="00832A12">
            <w:pPr>
              <w:spacing w:after="0" w:line="256" w:lineRule="auto"/>
              <w:rPr>
                <w:rFonts w:ascii="Comic Sans MS" w:eastAsia="Times New Roman" w:hAnsi="Comic Sans MS" w:cstheme="majorHAnsi"/>
                <w:b/>
                <w:i/>
                <w:sz w:val="16"/>
                <w:szCs w:val="16"/>
                <w:lang w:eastAsia="en-GB"/>
              </w:rPr>
            </w:pPr>
            <w:r>
              <w:rPr>
                <w:rFonts w:ascii="Comic Sans MS" w:hAnsi="Comic Sans MS" w:cstheme="majorHAnsi"/>
                <w:sz w:val="16"/>
                <w:szCs w:val="16"/>
              </w:rPr>
              <w:t>..</w:t>
            </w:r>
            <w:r w:rsidRPr="00832A12">
              <w:rPr>
                <w:rFonts w:ascii="Comic Sans MS" w:hAnsi="Comic Sans MS" w:cstheme="majorHAnsi"/>
                <w:sz w:val="16"/>
                <w:szCs w:val="16"/>
              </w:rPr>
              <w:t>still and poised for attack. His huge hulk of a scaly</w:t>
            </w:r>
          </w:p>
        </w:tc>
      </w:tr>
      <w:tr w:rsidR="008A2B9D" w:rsidRPr="00031954" w:rsidTr="008A2B9D">
        <w:trPr>
          <w:trHeight w:val="1120"/>
        </w:trPr>
        <w:tc>
          <w:tcPr>
            <w:tcW w:w="6805" w:type="dxa"/>
            <w:gridSpan w:val="2"/>
            <w:tcBorders>
              <w:top w:val="single" w:sz="8" w:space="0" w:color="000000"/>
              <w:left w:val="single" w:sz="8" w:space="0" w:color="000000"/>
              <w:bottom w:val="single" w:sz="8" w:space="0" w:color="000000"/>
              <w:right w:val="single" w:sz="8" w:space="0" w:color="000000"/>
            </w:tcBorders>
            <w:shd w:val="clear" w:color="auto" w:fill="7030A0"/>
            <w:tcMar>
              <w:top w:w="15" w:type="dxa"/>
              <w:left w:w="92" w:type="dxa"/>
              <w:bottom w:w="0" w:type="dxa"/>
              <w:right w:w="92" w:type="dxa"/>
            </w:tcMar>
          </w:tcPr>
          <w:p w:rsidR="008A2B9D" w:rsidRPr="00FF1FFE" w:rsidRDefault="008A2B9D" w:rsidP="00FF1FFE">
            <w:pPr>
              <w:spacing w:after="0" w:line="256" w:lineRule="auto"/>
              <w:rPr>
                <w:rFonts w:ascii="Arial" w:eastAsia="Times New Roman" w:hAnsi="Arial" w:cs="Arial"/>
                <w:sz w:val="20"/>
                <w:szCs w:val="20"/>
                <w:lang w:eastAsia="en-GB"/>
              </w:rPr>
            </w:pPr>
            <w:r>
              <w:rPr>
                <w:rFonts w:ascii="Arial" w:eastAsia="Times New Roman" w:hAnsi="Arial" w:cs="Arial"/>
                <w:sz w:val="16"/>
                <w:szCs w:val="16"/>
                <w:lang w:eastAsia="en-GB"/>
              </w:rPr>
              <w:t xml:space="preserve">paragraph 5 – </w:t>
            </w:r>
            <w:r w:rsidRPr="008A2B9D">
              <w:rPr>
                <w:rFonts w:ascii="Comic Sans MS" w:eastAsia="Times New Roman" w:hAnsi="Comic Sans MS" w:cs="Arial"/>
                <w:b/>
                <w:lang w:eastAsia="en-GB"/>
              </w:rPr>
              <w:t>How do you defeat the monster – link ending back to beginning.</w:t>
            </w:r>
          </w:p>
        </w:tc>
        <w:tc>
          <w:tcPr>
            <w:tcW w:w="5954"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8A2B9D" w:rsidRPr="00031954" w:rsidRDefault="008A2B9D" w:rsidP="00031954">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92" w:type="dxa"/>
              <w:bottom w:w="0" w:type="dxa"/>
              <w:right w:w="92" w:type="dxa"/>
            </w:tcMar>
            <w:hideMark/>
          </w:tcPr>
          <w:p w:rsidR="008A2B9D" w:rsidRPr="00031954" w:rsidRDefault="008A2B9D" w:rsidP="00FF1FFE">
            <w:pPr>
              <w:spacing w:after="0" w:line="256" w:lineRule="auto"/>
              <w:rPr>
                <w:rFonts w:ascii="Arial" w:eastAsia="Times New Roman" w:hAnsi="Arial" w:cs="Arial"/>
                <w:sz w:val="36"/>
                <w:szCs w:val="36"/>
                <w:lang w:eastAsia="en-GB"/>
              </w:rPr>
            </w:pPr>
            <w:r w:rsidRPr="00031954">
              <w:rPr>
                <w:rFonts w:asciiTheme="majorHAnsi" w:eastAsia="Calibri" w:hAnsi="Comic Sans MS" w:cs="Times New Roman"/>
                <w:color w:val="000000" w:themeColor="text1"/>
                <w:kern w:val="24"/>
                <w:sz w:val="18"/>
                <w:szCs w:val="18"/>
                <w:lang w:eastAsia="en-GB"/>
              </w:rPr>
              <w:t> </w:t>
            </w:r>
            <w:r w:rsidR="00832A12" w:rsidRPr="00832A12">
              <w:rPr>
                <w:rFonts w:ascii="Comic Sans MS" w:hAnsi="Comic Sans MS" w:cstheme="majorHAnsi"/>
                <w:sz w:val="16"/>
                <w:szCs w:val="16"/>
              </w:rPr>
              <w:t>W</w:t>
            </w:r>
            <w:r w:rsidR="00832A12" w:rsidRPr="00832A12">
              <w:rPr>
                <w:rFonts w:ascii="Comic Sans MS" w:hAnsi="Comic Sans MS" w:cstheme="majorHAnsi"/>
                <w:sz w:val="16"/>
                <w:szCs w:val="16"/>
              </w:rPr>
              <w:t>arrior</w:t>
            </w:r>
            <w:r w:rsidR="00832A12">
              <w:rPr>
                <w:rFonts w:ascii="Comic Sans MS" w:hAnsi="Comic Sans MS" w:cstheme="majorHAnsi"/>
                <w:sz w:val="16"/>
                <w:szCs w:val="16"/>
              </w:rPr>
              <w:t>’</w:t>
            </w:r>
            <w:bookmarkStart w:id="0" w:name="_GoBack"/>
            <w:bookmarkEnd w:id="0"/>
            <w:r w:rsidR="00832A12" w:rsidRPr="00832A12">
              <w:rPr>
                <w:rFonts w:ascii="Comic Sans MS" w:hAnsi="Comic Sans MS" w:cstheme="majorHAnsi"/>
                <w:sz w:val="16"/>
                <w:szCs w:val="16"/>
              </w:rPr>
              <w:t>s roar</w:t>
            </w:r>
          </w:p>
          <w:p w:rsidR="008A2B9D" w:rsidRPr="00031954" w:rsidRDefault="008A2B9D" w:rsidP="00031954">
            <w:pPr>
              <w:spacing w:after="0" w:line="256" w:lineRule="auto"/>
              <w:rPr>
                <w:rFonts w:ascii="Arial" w:eastAsia="Times New Roman" w:hAnsi="Arial" w:cs="Arial"/>
                <w:sz w:val="36"/>
                <w:szCs w:val="36"/>
                <w:lang w:eastAsia="en-GB"/>
              </w:rPr>
            </w:pPr>
          </w:p>
        </w:tc>
      </w:tr>
    </w:tbl>
    <w:p w:rsidR="00316BD4" w:rsidRPr="00FF1FFE" w:rsidRDefault="008A2B9D">
      <w:pPr>
        <w:rPr>
          <w:rFonts w:ascii="Comic Sans MS" w:hAnsi="Comic Sans MS"/>
          <w:sz w:val="28"/>
          <w:szCs w:val="28"/>
        </w:rPr>
      </w:pPr>
      <w:r>
        <w:rPr>
          <w:rFonts w:ascii="Arial" w:eastAsia="Times New Roman" w:hAnsi="Arial" w:cs="Arial"/>
          <w:noProof/>
          <w:sz w:val="16"/>
          <w:szCs w:val="16"/>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292100</wp:posOffset>
                </wp:positionV>
                <wp:extent cx="10066020" cy="8915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10066020" cy="891540"/>
                        </a:xfrm>
                        <a:prstGeom prst="rect">
                          <a:avLst/>
                        </a:prstGeom>
                        <a:solidFill>
                          <a:schemeClr val="lt1"/>
                        </a:solidFill>
                        <a:ln w="6350">
                          <a:solidFill>
                            <a:prstClr val="black"/>
                          </a:solidFill>
                        </a:ln>
                      </wps:spPr>
                      <wps:txbx>
                        <w:txbxContent>
                          <w:p w:rsidR="003A7BC1" w:rsidRDefault="003A7BC1" w:rsidP="003A7BC1">
                            <w:pPr>
                              <w:autoSpaceDE w:val="0"/>
                              <w:autoSpaceDN w:val="0"/>
                              <w:adjustRightInd w:val="0"/>
                              <w:spacing w:after="0" w:line="240" w:lineRule="auto"/>
                              <w:rPr>
                                <w:rFonts w:ascii="Comic Sans MS" w:hAnsi="Comic Sans MS" w:cs="Arial"/>
                                <w:sz w:val="48"/>
                                <w:szCs w:val="48"/>
                              </w:rPr>
                            </w:pPr>
                            <w:r>
                              <w:rPr>
                                <w:rFonts w:ascii="Comic Sans MS" w:hAnsi="Comic Sans MS"/>
                                <w:u w:val="single"/>
                              </w:rPr>
                              <w:t>WILF</w:t>
                            </w:r>
                            <w:r w:rsidRPr="00AC4B58">
                              <w:rPr>
                                <w:rFonts w:ascii="Comic Sans MS" w:hAnsi="Comic Sans MS"/>
                              </w:rPr>
                              <w:t xml:space="preserve"> </w:t>
                            </w:r>
                            <w:r w:rsidR="00832A12">
                              <w:rPr>
                                <w:rFonts w:ascii="Comic Sans MS" w:hAnsi="Comic Sans MS"/>
                              </w:rPr>
                              <w:t>– Accurate punctuation</w:t>
                            </w:r>
                            <w:r>
                              <w:rPr>
                                <w:rFonts w:ascii="Comic Sans MS" w:hAnsi="Comic Sans MS"/>
                              </w:rPr>
                              <w:t xml:space="preserve"> </w:t>
                            </w:r>
                            <w:r w:rsidRPr="00AC4B58">
                              <w:rPr>
                                <w:rFonts w:ascii="Comic Sans MS" w:hAnsi="Comic Sans MS" w:cs="Arial"/>
                                <w:sz w:val="48"/>
                                <w:szCs w:val="48"/>
                              </w:rPr>
                              <w:t>□</w:t>
                            </w:r>
                            <w:r>
                              <w:rPr>
                                <w:rFonts w:ascii="Comic Sans MS" w:hAnsi="Comic Sans MS" w:cs="Arial"/>
                                <w:sz w:val="48"/>
                                <w:szCs w:val="48"/>
                              </w:rPr>
                              <w:t xml:space="preserve"> </w:t>
                            </w:r>
                            <w:r w:rsidR="008A2B9D">
                              <w:rPr>
                                <w:rFonts w:ascii="Comic Sans MS" w:hAnsi="Comic Sans MS" w:cs="Arial"/>
                              </w:rPr>
                              <w:t>past tense</w:t>
                            </w:r>
                            <w:r w:rsidRPr="00AC4B58">
                              <w:rPr>
                                <w:rFonts w:ascii="Comic Sans MS" w:hAnsi="Comic Sans MS" w:cs="Arial"/>
                                <w:sz w:val="48"/>
                                <w:szCs w:val="48"/>
                              </w:rPr>
                              <w:t>□</w:t>
                            </w:r>
                            <w:r w:rsidR="008A2B9D">
                              <w:rPr>
                                <w:rFonts w:ascii="Comic Sans MS" w:hAnsi="Comic Sans MS" w:cs="Arial"/>
                              </w:rPr>
                              <w:t xml:space="preserve"> First person</w:t>
                            </w:r>
                            <w:r w:rsidRPr="00AC4B58">
                              <w:rPr>
                                <w:rFonts w:ascii="Comic Sans MS" w:hAnsi="Comic Sans MS" w:cs="Arial"/>
                                <w:sz w:val="48"/>
                                <w:szCs w:val="48"/>
                              </w:rPr>
                              <w:t>□</w:t>
                            </w:r>
                            <w:r w:rsidR="00FF1FFE">
                              <w:rPr>
                                <w:rFonts w:ascii="Comic Sans MS" w:hAnsi="Comic Sans MS" w:cs="Arial"/>
                              </w:rPr>
                              <w:t xml:space="preserve"> powerful verbs</w:t>
                            </w:r>
                            <w:r>
                              <w:rPr>
                                <w:rFonts w:ascii="Comic Sans MS" w:hAnsi="Comic Sans MS" w:cs="Arial"/>
                              </w:rPr>
                              <w:t xml:space="preserve"> </w:t>
                            </w:r>
                            <w:r w:rsidRPr="00AC4B58">
                              <w:rPr>
                                <w:rFonts w:ascii="Comic Sans MS" w:hAnsi="Comic Sans MS" w:cs="Arial"/>
                                <w:sz w:val="48"/>
                                <w:szCs w:val="48"/>
                              </w:rPr>
                              <w:t>□</w:t>
                            </w:r>
                            <w:r>
                              <w:rPr>
                                <w:rFonts w:ascii="Comic Sans MS" w:hAnsi="Comic Sans MS" w:cs="Arial"/>
                                <w:sz w:val="48"/>
                                <w:szCs w:val="48"/>
                              </w:rPr>
                              <w:t xml:space="preserve"> </w:t>
                            </w:r>
                            <w:r w:rsidR="00FF1FFE">
                              <w:rPr>
                                <w:rFonts w:ascii="Comic Sans MS" w:hAnsi="Comic Sans MS" w:cs="Arial"/>
                              </w:rPr>
                              <w:t>speech to move on the action or get to know the character</w:t>
                            </w:r>
                            <w:r w:rsidRPr="00AC4B58">
                              <w:rPr>
                                <w:rFonts w:ascii="Comic Sans MS" w:hAnsi="Comic Sans MS" w:cs="Arial"/>
                                <w:sz w:val="48"/>
                                <w:szCs w:val="48"/>
                              </w:rPr>
                              <w:t>□</w:t>
                            </w:r>
                            <w:r>
                              <w:rPr>
                                <w:rFonts w:ascii="Comic Sans MS" w:hAnsi="Comic Sans MS" w:cs="Arial"/>
                                <w:sz w:val="48"/>
                                <w:szCs w:val="48"/>
                              </w:rPr>
                              <w:t xml:space="preserve"> </w:t>
                            </w:r>
                            <w:r>
                              <w:rPr>
                                <w:rFonts w:ascii="Comic Sans MS" w:hAnsi="Comic Sans MS" w:cs="Arial"/>
                              </w:rPr>
                              <w:t xml:space="preserve"> </w:t>
                            </w:r>
                          </w:p>
                          <w:p w:rsidR="003A7BC1" w:rsidRDefault="003A7BC1" w:rsidP="003A7BC1">
                            <w:pPr>
                              <w:autoSpaceDE w:val="0"/>
                              <w:autoSpaceDN w:val="0"/>
                              <w:adjustRightInd w:val="0"/>
                              <w:spacing w:after="0" w:line="240" w:lineRule="auto"/>
                              <w:rPr>
                                <w:rFonts w:ascii="Comic Sans MS" w:hAnsi="Comic Sans MS" w:cs="Arial"/>
                              </w:rPr>
                            </w:pPr>
                            <w:r>
                              <w:rPr>
                                <w:rFonts w:ascii="Comic Sans MS" w:hAnsi="Comic Sans MS" w:cs="Arial"/>
                              </w:rPr>
                              <w:t xml:space="preserve">Paragraphs </w:t>
                            </w:r>
                            <w:r w:rsidRPr="00AC4B58">
                              <w:rPr>
                                <w:rFonts w:ascii="Comic Sans MS" w:hAnsi="Comic Sans MS" w:cs="Arial"/>
                                <w:sz w:val="48"/>
                                <w:szCs w:val="48"/>
                              </w:rPr>
                              <w:t>□</w:t>
                            </w:r>
                            <w:r w:rsidR="00FF1FFE">
                              <w:rPr>
                                <w:rFonts w:ascii="Comic Sans MS" w:hAnsi="Comic Sans MS" w:cs="Arial"/>
                              </w:rPr>
                              <w:t xml:space="preserve"> adverbs and well thought out adjectives </w:t>
                            </w:r>
                            <w:r>
                              <w:rPr>
                                <w:rFonts w:ascii="Comic Sans MS" w:hAnsi="Comic Sans MS" w:cs="Arial"/>
                              </w:rPr>
                              <w:t xml:space="preserve"> </w:t>
                            </w:r>
                            <w:r w:rsidRPr="00AC4B58">
                              <w:rPr>
                                <w:rFonts w:ascii="Comic Sans MS" w:hAnsi="Comic Sans MS" w:cs="Arial"/>
                                <w:sz w:val="48"/>
                                <w:szCs w:val="48"/>
                              </w:rPr>
                              <w:t>□</w:t>
                            </w:r>
                            <w:r w:rsidR="00FF1FFE">
                              <w:rPr>
                                <w:rFonts w:ascii="Comic Sans MS" w:hAnsi="Comic Sans MS" w:cs="Arial"/>
                              </w:rPr>
                              <w:t xml:space="preserve"> a range of sentence structures</w:t>
                            </w:r>
                            <w:r>
                              <w:rPr>
                                <w:rFonts w:ascii="Comic Sans MS" w:hAnsi="Comic Sans MS" w:cs="Arial"/>
                              </w:rPr>
                              <w:t xml:space="preserve"> </w:t>
                            </w:r>
                            <w:r w:rsidRPr="00AC4B58">
                              <w:rPr>
                                <w:rFonts w:ascii="Comic Sans MS" w:hAnsi="Comic Sans MS" w:cs="Arial"/>
                                <w:sz w:val="48"/>
                                <w:szCs w:val="48"/>
                              </w:rPr>
                              <w:t>□</w:t>
                            </w:r>
                            <w:r w:rsidR="00832A12">
                              <w:rPr>
                                <w:rFonts w:ascii="Comic Sans MS" w:hAnsi="Comic Sans MS" w:cs="Arial"/>
                              </w:rPr>
                              <w:t xml:space="preserve"> tension using short, sharp sentences</w:t>
                            </w:r>
                            <w:r w:rsidRPr="00AC4B58">
                              <w:rPr>
                                <w:rFonts w:ascii="Comic Sans MS" w:hAnsi="Comic Sans MS" w:cs="Arial"/>
                                <w:sz w:val="48"/>
                                <w:szCs w:val="48"/>
                              </w:rPr>
                              <w:t>□</w:t>
                            </w:r>
                            <w:r w:rsidR="00FF1FFE">
                              <w:rPr>
                                <w:rFonts w:ascii="Comic Sans MS" w:hAnsi="Comic Sans MS" w:cs="Arial"/>
                              </w:rPr>
                              <w:t xml:space="preserve">  </w:t>
                            </w:r>
                          </w:p>
                          <w:p w:rsidR="003A7BC1" w:rsidRPr="00AC4B58" w:rsidRDefault="003A7BC1" w:rsidP="003A7BC1">
                            <w:pPr>
                              <w:autoSpaceDE w:val="0"/>
                              <w:autoSpaceDN w:val="0"/>
                              <w:adjustRightInd w:val="0"/>
                              <w:spacing w:after="0" w:line="240" w:lineRule="auto"/>
                              <w:rPr>
                                <w:rFonts w:ascii="Comic Sans MS" w:hAnsi="Comic Sans MS" w:cs="MS Shell Dlg 2"/>
                              </w:rPr>
                            </w:pPr>
                            <w:r>
                              <w:rPr>
                                <w:rFonts w:ascii="Comic Sans MS" w:hAnsi="Comic Sans MS" w:cs="Arial"/>
                              </w:rPr>
                              <w:t xml:space="preserve">Conclusion </w:t>
                            </w:r>
                            <w:r w:rsidRPr="00AC4B58">
                              <w:rPr>
                                <w:rFonts w:ascii="Comic Sans MS" w:hAnsi="Comic Sans MS" w:cs="Arial"/>
                                <w:sz w:val="48"/>
                                <w:szCs w:val="48"/>
                              </w:rPr>
                              <w:t>□</w:t>
                            </w:r>
                          </w:p>
                          <w:p w:rsidR="003A7BC1" w:rsidRDefault="003A7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3pt;width:792.6pt;height:70.2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" fillcolor="white [3201]" strokeweight=".5pt">
                <v:textbox>
                  <w:txbxContent>
                    <w:p w:rsidR="003A7BC1" w:rsidRDefault="003A7BC1" w:rsidP="003A7BC1">
                      <w:pPr>
                        <w:autoSpaceDE w:val="0"/>
                        <w:autoSpaceDN w:val="0"/>
                        <w:adjustRightInd w:val="0"/>
                        <w:spacing w:after="0" w:line="240" w:lineRule="auto"/>
                        <w:rPr>
                          <w:rFonts w:ascii="Comic Sans MS" w:hAnsi="Comic Sans MS" w:cs="Arial"/>
                          <w:sz w:val="48"/>
                          <w:szCs w:val="48"/>
                        </w:rPr>
                      </w:pPr>
                      <w:r>
                        <w:rPr>
                          <w:rFonts w:ascii="Comic Sans MS" w:hAnsi="Comic Sans MS"/>
                          <w:u w:val="single"/>
                        </w:rPr>
                        <w:t>WILF</w:t>
                      </w:r>
                      <w:r w:rsidRPr="00AC4B58">
                        <w:rPr>
                          <w:rFonts w:ascii="Comic Sans MS" w:hAnsi="Comic Sans MS"/>
                        </w:rPr>
                        <w:t xml:space="preserve"> </w:t>
                      </w:r>
                      <w:r w:rsidR="00832A12">
                        <w:rPr>
                          <w:rFonts w:ascii="Comic Sans MS" w:hAnsi="Comic Sans MS"/>
                        </w:rPr>
                        <w:t>– Accurate punctuation</w:t>
                      </w:r>
                      <w:r>
                        <w:rPr>
                          <w:rFonts w:ascii="Comic Sans MS" w:hAnsi="Comic Sans MS"/>
                        </w:rPr>
                        <w:t xml:space="preserve"> </w:t>
                      </w:r>
                      <w:r w:rsidRPr="00AC4B58">
                        <w:rPr>
                          <w:rFonts w:ascii="Comic Sans MS" w:hAnsi="Comic Sans MS" w:cs="Arial"/>
                          <w:sz w:val="48"/>
                          <w:szCs w:val="48"/>
                        </w:rPr>
                        <w:t>□</w:t>
                      </w:r>
                      <w:r>
                        <w:rPr>
                          <w:rFonts w:ascii="Comic Sans MS" w:hAnsi="Comic Sans MS" w:cs="Arial"/>
                          <w:sz w:val="48"/>
                          <w:szCs w:val="48"/>
                        </w:rPr>
                        <w:t xml:space="preserve"> </w:t>
                      </w:r>
                      <w:r w:rsidR="008A2B9D">
                        <w:rPr>
                          <w:rFonts w:ascii="Comic Sans MS" w:hAnsi="Comic Sans MS" w:cs="Arial"/>
                        </w:rPr>
                        <w:t>past tense</w:t>
                      </w:r>
                      <w:r w:rsidRPr="00AC4B58">
                        <w:rPr>
                          <w:rFonts w:ascii="Comic Sans MS" w:hAnsi="Comic Sans MS" w:cs="Arial"/>
                          <w:sz w:val="48"/>
                          <w:szCs w:val="48"/>
                        </w:rPr>
                        <w:t>□</w:t>
                      </w:r>
                      <w:r w:rsidR="008A2B9D">
                        <w:rPr>
                          <w:rFonts w:ascii="Comic Sans MS" w:hAnsi="Comic Sans MS" w:cs="Arial"/>
                        </w:rPr>
                        <w:t xml:space="preserve"> First person</w:t>
                      </w:r>
                      <w:r w:rsidRPr="00AC4B58">
                        <w:rPr>
                          <w:rFonts w:ascii="Comic Sans MS" w:hAnsi="Comic Sans MS" w:cs="Arial"/>
                          <w:sz w:val="48"/>
                          <w:szCs w:val="48"/>
                        </w:rPr>
                        <w:t>□</w:t>
                      </w:r>
                      <w:r w:rsidR="00FF1FFE">
                        <w:rPr>
                          <w:rFonts w:ascii="Comic Sans MS" w:hAnsi="Comic Sans MS" w:cs="Arial"/>
                        </w:rPr>
                        <w:t xml:space="preserve"> powerful verbs</w:t>
                      </w:r>
                      <w:r>
                        <w:rPr>
                          <w:rFonts w:ascii="Comic Sans MS" w:hAnsi="Comic Sans MS" w:cs="Arial"/>
                        </w:rPr>
                        <w:t xml:space="preserve"> </w:t>
                      </w:r>
                      <w:r w:rsidRPr="00AC4B58">
                        <w:rPr>
                          <w:rFonts w:ascii="Comic Sans MS" w:hAnsi="Comic Sans MS" w:cs="Arial"/>
                          <w:sz w:val="48"/>
                          <w:szCs w:val="48"/>
                        </w:rPr>
                        <w:t>□</w:t>
                      </w:r>
                      <w:r>
                        <w:rPr>
                          <w:rFonts w:ascii="Comic Sans MS" w:hAnsi="Comic Sans MS" w:cs="Arial"/>
                          <w:sz w:val="48"/>
                          <w:szCs w:val="48"/>
                        </w:rPr>
                        <w:t xml:space="preserve"> </w:t>
                      </w:r>
                      <w:r w:rsidR="00FF1FFE">
                        <w:rPr>
                          <w:rFonts w:ascii="Comic Sans MS" w:hAnsi="Comic Sans MS" w:cs="Arial"/>
                        </w:rPr>
                        <w:t>speech to move on the action or get to know the character</w:t>
                      </w:r>
                      <w:r w:rsidRPr="00AC4B58">
                        <w:rPr>
                          <w:rFonts w:ascii="Comic Sans MS" w:hAnsi="Comic Sans MS" w:cs="Arial"/>
                          <w:sz w:val="48"/>
                          <w:szCs w:val="48"/>
                        </w:rPr>
                        <w:t>□</w:t>
                      </w:r>
                      <w:r>
                        <w:rPr>
                          <w:rFonts w:ascii="Comic Sans MS" w:hAnsi="Comic Sans MS" w:cs="Arial"/>
                          <w:sz w:val="48"/>
                          <w:szCs w:val="48"/>
                        </w:rPr>
                        <w:t xml:space="preserve"> </w:t>
                      </w:r>
                      <w:r>
                        <w:rPr>
                          <w:rFonts w:ascii="Comic Sans MS" w:hAnsi="Comic Sans MS" w:cs="Arial"/>
                        </w:rPr>
                        <w:t xml:space="preserve"> </w:t>
                      </w:r>
                    </w:p>
                    <w:p w:rsidR="003A7BC1" w:rsidRDefault="003A7BC1" w:rsidP="003A7BC1">
                      <w:pPr>
                        <w:autoSpaceDE w:val="0"/>
                        <w:autoSpaceDN w:val="0"/>
                        <w:adjustRightInd w:val="0"/>
                        <w:spacing w:after="0" w:line="240" w:lineRule="auto"/>
                        <w:rPr>
                          <w:rFonts w:ascii="Comic Sans MS" w:hAnsi="Comic Sans MS" w:cs="Arial"/>
                        </w:rPr>
                      </w:pPr>
                      <w:r>
                        <w:rPr>
                          <w:rFonts w:ascii="Comic Sans MS" w:hAnsi="Comic Sans MS" w:cs="Arial"/>
                        </w:rPr>
                        <w:t xml:space="preserve">Paragraphs </w:t>
                      </w:r>
                      <w:r w:rsidRPr="00AC4B58">
                        <w:rPr>
                          <w:rFonts w:ascii="Comic Sans MS" w:hAnsi="Comic Sans MS" w:cs="Arial"/>
                          <w:sz w:val="48"/>
                          <w:szCs w:val="48"/>
                        </w:rPr>
                        <w:t>□</w:t>
                      </w:r>
                      <w:r w:rsidR="00FF1FFE">
                        <w:rPr>
                          <w:rFonts w:ascii="Comic Sans MS" w:hAnsi="Comic Sans MS" w:cs="Arial"/>
                        </w:rPr>
                        <w:t xml:space="preserve"> adverbs and well thought out adjectives </w:t>
                      </w:r>
                      <w:r>
                        <w:rPr>
                          <w:rFonts w:ascii="Comic Sans MS" w:hAnsi="Comic Sans MS" w:cs="Arial"/>
                        </w:rPr>
                        <w:t xml:space="preserve"> </w:t>
                      </w:r>
                      <w:r w:rsidRPr="00AC4B58">
                        <w:rPr>
                          <w:rFonts w:ascii="Comic Sans MS" w:hAnsi="Comic Sans MS" w:cs="Arial"/>
                          <w:sz w:val="48"/>
                          <w:szCs w:val="48"/>
                        </w:rPr>
                        <w:t>□</w:t>
                      </w:r>
                      <w:r w:rsidR="00FF1FFE">
                        <w:rPr>
                          <w:rFonts w:ascii="Comic Sans MS" w:hAnsi="Comic Sans MS" w:cs="Arial"/>
                        </w:rPr>
                        <w:t xml:space="preserve"> a range of sentence structures</w:t>
                      </w:r>
                      <w:r>
                        <w:rPr>
                          <w:rFonts w:ascii="Comic Sans MS" w:hAnsi="Comic Sans MS" w:cs="Arial"/>
                        </w:rPr>
                        <w:t xml:space="preserve"> </w:t>
                      </w:r>
                      <w:r w:rsidRPr="00AC4B58">
                        <w:rPr>
                          <w:rFonts w:ascii="Comic Sans MS" w:hAnsi="Comic Sans MS" w:cs="Arial"/>
                          <w:sz w:val="48"/>
                          <w:szCs w:val="48"/>
                        </w:rPr>
                        <w:t>□</w:t>
                      </w:r>
                      <w:r w:rsidR="00832A12">
                        <w:rPr>
                          <w:rFonts w:ascii="Comic Sans MS" w:hAnsi="Comic Sans MS" w:cs="Arial"/>
                        </w:rPr>
                        <w:t xml:space="preserve"> tension using short, sharp sentences</w:t>
                      </w:r>
                      <w:r w:rsidRPr="00AC4B58">
                        <w:rPr>
                          <w:rFonts w:ascii="Comic Sans MS" w:hAnsi="Comic Sans MS" w:cs="Arial"/>
                          <w:sz w:val="48"/>
                          <w:szCs w:val="48"/>
                        </w:rPr>
                        <w:t>□</w:t>
                      </w:r>
                      <w:r w:rsidR="00FF1FFE">
                        <w:rPr>
                          <w:rFonts w:ascii="Comic Sans MS" w:hAnsi="Comic Sans MS" w:cs="Arial"/>
                        </w:rPr>
                        <w:t xml:space="preserve">  </w:t>
                      </w:r>
                    </w:p>
                    <w:p w:rsidR="003A7BC1" w:rsidRPr="00AC4B58" w:rsidRDefault="003A7BC1" w:rsidP="003A7BC1">
                      <w:pPr>
                        <w:autoSpaceDE w:val="0"/>
                        <w:autoSpaceDN w:val="0"/>
                        <w:adjustRightInd w:val="0"/>
                        <w:spacing w:after="0" w:line="240" w:lineRule="auto"/>
                        <w:rPr>
                          <w:rFonts w:ascii="Comic Sans MS" w:hAnsi="Comic Sans MS" w:cs="MS Shell Dlg 2"/>
                        </w:rPr>
                      </w:pPr>
                      <w:r>
                        <w:rPr>
                          <w:rFonts w:ascii="Comic Sans MS" w:hAnsi="Comic Sans MS" w:cs="Arial"/>
                        </w:rPr>
                        <w:t xml:space="preserve">Conclusion </w:t>
                      </w:r>
                      <w:r w:rsidRPr="00AC4B58">
                        <w:rPr>
                          <w:rFonts w:ascii="Comic Sans MS" w:hAnsi="Comic Sans MS" w:cs="Arial"/>
                          <w:sz w:val="48"/>
                          <w:szCs w:val="48"/>
                        </w:rPr>
                        <w:t>□</w:t>
                      </w:r>
                    </w:p>
                    <w:p w:rsidR="003A7BC1" w:rsidRDefault="003A7BC1"/>
                  </w:txbxContent>
                </v:textbox>
                <w10:wrap anchorx="margin"/>
              </v:shape>
            </w:pict>
          </mc:Fallback>
        </mc:AlternateContent>
      </w:r>
      <w:r w:rsidR="00FF1FFE">
        <w:rPr>
          <w:rFonts w:ascii="Comic Sans MS" w:hAnsi="Comic Sans MS"/>
          <w:sz w:val="28"/>
          <w:szCs w:val="28"/>
          <w:u w:val="single"/>
        </w:rPr>
        <w:t>Can you include…</w:t>
      </w:r>
      <w:r w:rsidR="00717B0E" w:rsidRPr="00C56DCD">
        <w:rPr>
          <w:rFonts w:ascii="Comic Sans MS" w:hAnsi="Comic Sans MS"/>
          <w:sz w:val="28"/>
          <w:szCs w:val="28"/>
        </w:rPr>
        <w:t xml:space="preserve"> </w:t>
      </w:r>
      <w:r w:rsidR="00717B0E" w:rsidRPr="00C56DCD">
        <w:rPr>
          <w:rFonts w:ascii="Comic Sans MS" w:hAnsi="Comic Sans MS"/>
          <w:sz w:val="28"/>
          <w:szCs w:val="28"/>
        </w:rPr>
        <w:tab/>
      </w:r>
      <w:r w:rsidR="00717B0E" w:rsidRPr="00C56DCD">
        <w:rPr>
          <w:rFonts w:ascii="Comic Sans MS" w:hAnsi="Comic Sans MS"/>
          <w:sz w:val="28"/>
          <w:szCs w:val="28"/>
        </w:rPr>
        <w:tab/>
      </w:r>
      <w:r w:rsidR="00717B0E" w:rsidRPr="00C56DCD">
        <w:rPr>
          <w:rFonts w:ascii="Comic Sans MS" w:hAnsi="Comic Sans MS"/>
          <w:sz w:val="28"/>
          <w:szCs w:val="28"/>
        </w:rPr>
        <w:tab/>
      </w:r>
      <w:r w:rsidR="00717B0E">
        <w:rPr>
          <w:rFonts w:ascii="Comic Sans MS" w:hAnsi="Comic Sans MS"/>
          <w:sz w:val="24"/>
          <w:szCs w:val="24"/>
        </w:rPr>
        <w:tab/>
      </w:r>
    </w:p>
    <w:sectPr w:rsidR="00316BD4" w:rsidRPr="00FF1FFE" w:rsidSect="0003195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C41" w:rsidRDefault="00CD4C41" w:rsidP="00CD4C41">
      <w:pPr>
        <w:spacing w:after="0" w:line="240" w:lineRule="auto"/>
      </w:pPr>
      <w:r>
        <w:separator/>
      </w:r>
    </w:p>
  </w:endnote>
  <w:endnote w:type="continuationSeparator" w:id="0">
    <w:p w:rsidR="00CD4C41" w:rsidRDefault="00CD4C41" w:rsidP="00CD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MS Shell Dlg 2">
    <w:panose1 w:val="020B0604030504040204"/>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C41" w:rsidRDefault="00CD4C41" w:rsidP="00CD4C41">
      <w:pPr>
        <w:spacing w:after="0" w:line="240" w:lineRule="auto"/>
      </w:pPr>
      <w:r>
        <w:separator/>
      </w:r>
    </w:p>
  </w:footnote>
  <w:footnote w:type="continuationSeparator" w:id="0">
    <w:p w:rsidR="00CD4C41" w:rsidRDefault="00CD4C41" w:rsidP="00CD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0E" w:rsidRDefault="00717B0E">
    <w:pPr>
      <w:pStyle w:val="Header"/>
    </w:pPr>
    <w:r>
      <w:t xml:space="preserve">WALT use </w:t>
    </w:r>
    <w:r w:rsidR="00FF1FFE">
      <w:t xml:space="preserve">the model text and the work on similes and metaphors </w:t>
    </w:r>
    <w:r>
      <w:t>to box up and plan th</w:t>
    </w:r>
    <w:r w:rsidR="00FF1FFE">
      <w:t>e writing of The Boy and his Kite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879BA"/>
    <w:multiLevelType w:val="hybridMultilevel"/>
    <w:tmpl w:val="9454E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617594B"/>
    <w:multiLevelType w:val="hybridMultilevel"/>
    <w:tmpl w:val="C7D82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5B53A3"/>
    <w:multiLevelType w:val="hybridMultilevel"/>
    <w:tmpl w:val="A8BA5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6D1DB4"/>
    <w:multiLevelType w:val="hybridMultilevel"/>
    <w:tmpl w:val="4FD866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30D7D0A"/>
    <w:multiLevelType w:val="hybridMultilevel"/>
    <w:tmpl w:val="999A1A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54"/>
    <w:rsid w:val="00031954"/>
    <w:rsid w:val="00292F3A"/>
    <w:rsid w:val="00316BD4"/>
    <w:rsid w:val="00342494"/>
    <w:rsid w:val="00342800"/>
    <w:rsid w:val="00393C34"/>
    <w:rsid w:val="003A7BC1"/>
    <w:rsid w:val="003C4F22"/>
    <w:rsid w:val="00472959"/>
    <w:rsid w:val="00511DD2"/>
    <w:rsid w:val="005753EE"/>
    <w:rsid w:val="005A5289"/>
    <w:rsid w:val="00672D01"/>
    <w:rsid w:val="00717B0E"/>
    <w:rsid w:val="00732D10"/>
    <w:rsid w:val="00832A12"/>
    <w:rsid w:val="00874105"/>
    <w:rsid w:val="008A2B9D"/>
    <w:rsid w:val="009D72B9"/>
    <w:rsid w:val="00AB7076"/>
    <w:rsid w:val="00CD4C41"/>
    <w:rsid w:val="00CE4794"/>
    <w:rsid w:val="00D06073"/>
    <w:rsid w:val="00DD2159"/>
    <w:rsid w:val="00F004A1"/>
    <w:rsid w:val="00FF1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05C6F"/>
  <w15:chartTrackingRefBased/>
  <w15:docId w15:val="{150E70C2-AFC4-4B2C-ABF2-1D418975C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BC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CD4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C41"/>
  </w:style>
  <w:style w:type="paragraph" w:styleId="Footer">
    <w:name w:val="footer"/>
    <w:basedOn w:val="Normal"/>
    <w:link w:val="FooterChar"/>
    <w:uiPriority w:val="99"/>
    <w:unhideWhenUsed/>
    <w:rsid w:val="00CD4C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C41"/>
  </w:style>
  <w:style w:type="paragraph" w:styleId="ListParagraph">
    <w:name w:val="List Paragraph"/>
    <w:basedOn w:val="Normal"/>
    <w:uiPriority w:val="34"/>
    <w:qFormat/>
    <w:rsid w:val="005753EE"/>
    <w:pPr>
      <w:spacing w:after="160" w:line="259" w:lineRule="auto"/>
      <w:ind w:left="720"/>
      <w:contextualSpacing/>
    </w:pPr>
  </w:style>
  <w:style w:type="character" w:styleId="CommentReference">
    <w:name w:val="annotation reference"/>
    <w:basedOn w:val="DefaultParagraphFont"/>
    <w:uiPriority w:val="99"/>
    <w:semiHidden/>
    <w:unhideWhenUsed/>
    <w:rsid w:val="00832A12"/>
    <w:rPr>
      <w:sz w:val="16"/>
      <w:szCs w:val="16"/>
    </w:rPr>
  </w:style>
  <w:style w:type="paragraph" w:styleId="CommentText">
    <w:name w:val="annotation text"/>
    <w:basedOn w:val="Normal"/>
    <w:link w:val="CommentTextChar"/>
    <w:uiPriority w:val="99"/>
    <w:semiHidden/>
    <w:unhideWhenUsed/>
    <w:rsid w:val="00832A12"/>
    <w:pPr>
      <w:spacing w:line="240" w:lineRule="auto"/>
    </w:pPr>
    <w:rPr>
      <w:sz w:val="20"/>
      <w:szCs w:val="20"/>
    </w:rPr>
  </w:style>
  <w:style w:type="character" w:customStyle="1" w:styleId="CommentTextChar">
    <w:name w:val="Comment Text Char"/>
    <w:basedOn w:val="DefaultParagraphFont"/>
    <w:link w:val="CommentText"/>
    <w:uiPriority w:val="99"/>
    <w:semiHidden/>
    <w:rsid w:val="00832A12"/>
    <w:rPr>
      <w:sz w:val="20"/>
      <w:szCs w:val="20"/>
    </w:rPr>
  </w:style>
  <w:style w:type="paragraph" w:styleId="CommentSubject">
    <w:name w:val="annotation subject"/>
    <w:basedOn w:val="CommentText"/>
    <w:next w:val="CommentText"/>
    <w:link w:val="CommentSubjectChar"/>
    <w:uiPriority w:val="99"/>
    <w:semiHidden/>
    <w:unhideWhenUsed/>
    <w:rsid w:val="00832A12"/>
    <w:rPr>
      <w:b/>
      <w:bCs/>
    </w:rPr>
  </w:style>
  <w:style w:type="character" w:customStyle="1" w:styleId="CommentSubjectChar">
    <w:name w:val="Comment Subject Char"/>
    <w:basedOn w:val="CommentTextChar"/>
    <w:link w:val="CommentSubject"/>
    <w:uiPriority w:val="99"/>
    <w:semiHidden/>
    <w:rsid w:val="00832A12"/>
    <w:rPr>
      <w:b/>
      <w:bCs/>
      <w:sz w:val="20"/>
      <w:szCs w:val="20"/>
    </w:rPr>
  </w:style>
  <w:style w:type="paragraph" w:styleId="BalloonText">
    <w:name w:val="Balloon Text"/>
    <w:basedOn w:val="Normal"/>
    <w:link w:val="BalloonTextChar"/>
    <w:uiPriority w:val="99"/>
    <w:semiHidden/>
    <w:unhideWhenUsed/>
    <w:rsid w:val="00832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A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63160">
      <w:bodyDiv w:val="1"/>
      <w:marLeft w:val="0"/>
      <w:marRight w:val="0"/>
      <w:marTop w:val="0"/>
      <w:marBottom w:val="0"/>
      <w:divBdr>
        <w:top w:val="none" w:sz="0" w:space="0" w:color="auto"/>
        <w:left w:val="none" w:sz="0" w:space="0" w:color="auto"/>
        <w:bottom w:val="none" w:sz="0" w:space="0" w:color="auto"/>
        <w:right w:val="none" w:sz="0" w:space="0" w:color="auto"/>
      </w:divBdr>
    </w:div>
    <w:div w:id="75052561">
      <w:bodyDiv w:val="1"/>
      <w:marLeft w:val="0"/>
      <w:marRight w:val="0"/>
      <w:marTop w:val="0"/>
      <w:marBottom w:val="0"/>
      <w:divBdr>
        <w:top w:val="none" w:sz="0" w:space="0" w:color="auto"/>
        <w:left w:val="none" w:sz="0" w:space="0" w:color="auto"/>
        <w:bottom w:val="none" w:sz="0" w:space="0" w:color="auto"/>
        <w:right w:val="none" w:sz="0" w:space="0" w:color="auto"/>
      </w:divBdr>
    </w:div>
    <w:div w:id="322046423">
      <w:bodyDiv w:val="1"/>
      <w:marLeft w:val="0"/>
      <w:marRight w:val="0"/>
      <w:marTop w:val="0"/>
      <w:marBottom w:val="0"/>
      <w:divBdr>
        <w:top w:val="none" w:sz="0" w:space="0" w:color="auto"/>
        <w:left w:val="none" w:sz="0" w:space="0" w:color="auto"/>
        <w:bottom w:val="none" w:sz="0" w:space="0" w:color="auto"/>
        <w:right w:val="none" w:sz="0" w:space="0" w:color="auto"/>
      </w:divBdr>
    </w:div>
    <w:div w:id="411120372">
      <w:bodyDiv w:val="1"/>
      <w:marLeft w:val="0"/>
      <w:marRight w:val="0"/>
      <w:marTop w:val="0"/>
      <w:marBottom w:val="0"/>
      <w:divBdr>
        <w:top w:val="none" w:sz="0" w:space="0" w:color="auto"/>
        <w:left w:val="none" w:sz="0" w:space="0" w:color="auto"/>
        <w:bottom w:val="none" w:sz="0" w:space="0" w:color="auto"/>
        <w:right w:val="none" w:sz="0" w:space="0" w:color="auto"/>
      </w:divBdr>
    </w:div>
    <w:div w:id="1351223295">
      <w:bodyDiv w:val="1"/>
      <w:marLeft w:val="0"/>
      <w:marRight w:val="0"/>
      <w:marTop w:val="0"/>
      <w:marBottom w:val="0"/>
      <w:divBdr>
        <w:top w:val="none" w:sz="0" w:space="0" w:color="auto"/>
        <w:left w:val="none" w:sz="0" w:space="0" w:color="auto"/>
        <w:bottom w:val="none" w:sz="0" w:space="0" w:color="auto"/>
        <w:right w:val="none" w:sz="0" w:space="0" w:color="auto"/>
      </w:divBdr>
    </w:div>
    <w:div w:id="150478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Martin</dc:creator>
  <cp:keywords/>
  <dc:description/>
  <cp:lastModifiedBy>Andrew Martin</cp:lastModifiedBy>
  <cp:revision>2</cp:revision>
  <dcterms:created xsi:type="dcterms:W3CDTF">2020-06-18T15:12:00Z</dcterms:created>
  <dcterms:modified xsi:type="dcterms:W3CDTF">2020-06-18T15:12:00Z</dcterms:modified>
</cp:coreProperties>
</file>