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08" w:rsidRDefault="00A54327" w:rsidP="00D24A2B">
      <w:pPr>
        <w:jc w:val="center"/>
        <w:rPr>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-114300</wp:posOffset>
                </wp:positionV>
                <wp:extent cx="906145"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08" w:rsidRPr="00783E91" w:rsidRDefault="00A54327">
                            <w:r>
                              <w:rPr>
                                <w:noProof/>
                                <w:lang w:eastAsia="en-GB"/>
                              </w:rPr>
                              <w:drawing>
                                <wp:inline distT="0" distB="0" distL="0" distR="0">
                                  <wp:extent cx="6953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9pt;width:71.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" stroked="f">
                <v:textbox>
                  <w:txbxContent>
                    <w:p w:rsidR="00E02508" w:rsidRPr="00783E91" w:rsidRDefault="00A54327">
                      <w:r>
                        <w:rPr>
                          <w:noProof/>
                          <w:lang w:eastAsia="en-GB"/>
                        </w:rPr>
                        <w:drawing>
                          <wp:inline distT="0" distB="0" distL="0" distR="0">
                            <wp:extent cx="6953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E02508">
            <w:rPr>
              <w:b/>
              <w:sz w:val="24"/>
              <w:szCs w:val="24"/>
              <w:u w:val="single"/>
            </w:rPr>
            <w:t>MYLOR</w:t>
          </w:r>
        </w:smartTag>
        <w:r w:rsidR="00E02508">
          <w:rPr>
            <w:b/>
            <w:sz w:val="24"/>
            <w:szCs w:val="24"/>
            <w:u w:val="single"/>
          </w:rPr>
          <w:t xml:space="preserve"> </w:t>
        </w:r>
        <w:smartTag w:uri="urn:schemas-microsoft-com:office:smarttags" w:element="PlaceType">
          <w:r w:rsidR="00E02508">
            <w:rPr>
              <w:b/>
              <w:sz w:val="24"/>
              <w:szCs w:val="24"/>
              <w:u w:val="single"/>
            </w:rPr>
            <w:t>BRIDGE</w:t>
          </w:r>
        </w:smartTag>
      </w:smartTag>
      <w:r w:rsidR="00E02508">
        <w:rPr>
          <w:b/>
          <w:sz w:val="24"/>
          <w:szCs w:val="24"/>
          <w:u w:val="single"/>
        </w:rPr>
        <w:t xml:space="preserve"> CP SCHOOL</w:t>
      </w:r>
    </w:p>
    <w:p w:rsidR="00E02508" w:rsidRPr="00D24A2B" w:rsidRDefault="00E02508" w:rsidP="00D24A2B">
      <w:pPr>
        <w:jc w:val="center"/>
        <w:rPr>
          <w:b/>
          <w:sz w:val="24"/>
          <w:szCs w:val="24"/>
          <w:u w:val="single"/>
        </w:rPr>
      </w:pPr>
      <w:r w:rsidRPr="00D24A2B">
        <w:rPr>
          <w:b/>
          <w:sz w:val="24"/>
          <w:szCs w:val="24"/>
          <w:u w:val="single"/>
        </w:rPr>
        <w:t>MINUTES OF FULL GOVERNING BOARD MEETING</w:t>
      </w:r>
    </w:p>
    <w:p w:rsidR="00E02508" w:rsidRPr="00D24A2B" w:rsidRDefault="00E02508" w:rsidP="00D24A2B">
      <w:pPr>
        <w:jc w:val="center"/>
        <w:rPr>
          <w:b/>
          <w:sz w:val="24"/>
          <w:szCs w:val="24"/>
          <w:u w:val="single"/>
        </w:rPr>
      </w:pPr>
      <w:r w:rsidRPr="00D24A2B">
        <w:rPr>
          <w:b/>
          <w:sz w:val="24"/>
          <w:szCs w:val="24"/>
          <w:u w:val="single"/>
        </w:rPr>
        <w:t>HELD AT THE SCHOOL ON</w:t>
      </w:r>
      <w:r w:rsidR="00A54327">
        <w:rPr>
          <w:b/>
          <w:sz w:val="24"/>
          <w:szCs w:val="24"/>
          <w:u w:val="single"/>
        </w:rPr>
        <w:t xml:space="preserve"> WEDNESDAY, 8 MARCH 2017 AT 4.30</w:t>
      </w:r>
      <w:r w:rsidRPr="00D24A2B">
        <w:rPr>
          <w:b/>
          <w:sz w:val="24"/>
          <w:szCs w:val="24"/>
          <w:u w:val="single"/>
        </w:rPr>
        <w:t xml:space="preserve"> PM</w:t>
      </w:r>
    </w:p>
    <w:p w:rsidR="00E02508" w:rsidRPr="00D24A2B" w:rsidRDefault="00E02508" w:rsidP="00D24A2B">
      <w:pPr>
        <w:rPr>
          <w:sz w:val="24"/>
          <w:szCs w:val="24"/>
        </w:rPr>
      </w:pPr>
      <w:r w:rsidRPr="00D24A2B">
        <w:rPr>
          <w:b/>
          <w:sz w:val="24"/>
          <w:szCs w:val="24"/>
          <w:u w:val="single"/>
        </w:rPr>
        <w:t>PRESENT</w:t>
      </w:r>
      <w:r w:rsidRPr="00D24A2B">
        <w:rPr>
          <w:sz w:val="24"/>
          <w:szCs w:val="24"/>
        </w:rPr>
        <w:t>:  Mr P Dale (Chair), Mr Lea (Headteacher), Mrs V Kitts (Vice Chair), Mrs T Lang, Mrs C Roberts, Mr J. Prentice, Mrs A McGee-Harrison, Ms T Gittins, Mrs V Sanderson.</w:t>
      </w:r>
    </w:p>
    <w:p w:rsidR="00E02508" w:rsidRPr="00D24A2B" w:rsidRDefault="00E02508" w:rsidP="00D24A2B">
      <w:pPr>
        <w:rPr>
          <w:sz w:val="24"/>
          <w:szCs w:val="24"/>
        </w:rPr>
      </w:pPr>
      <w:r w:rsidRPr="00D24A2B">
        <w:rPr>
          <w:b/>
          <w:sz w:val="24"/>
          <w:szCs w:val="24"/>
          <w:u w:val="single"/>
        </w:rPr>
        <w:t>ABSENT:</w:t>
      </w:r>
      <w:r w:rsidRPr="00D24A2B">
        <w:rPr>
          <w:sz w:val="24"/>
          <w:szCs w:val="24"/>
        </w:rPr>
        <w:t xml:space="preserve"> - Rev James, Mr D Hadley.</w:t>
      </w:r>
    </w:p>
    <w:p w:rsidR="00E02508" w:rsidRPr="00D24A2B" w:rsidRDefault="00E02508" w:rsidP="00D24A2B">
      <w:pPr>
        <w:rPr>
          <w:sz w:val="24"/>
          <w:szCs w:val="24"/>
        </w:rPr>
      </w:pPr>
      <w:r w:rsidRPr="00D24A2B">
        <w:rPr>
          <w:sz w:val="24"/>
          <w:szCs w:val="24"/>
        </w:rPr>
        <w:t>In attendance – Mrs J Cottle.</w:t>
      </w:r>
    </w:p>
    <w:p w:rsidR="00E02508" w:rsidRDefault="00E02508" w:rsidP="00D24A2B">
      <w:pPr>
        <w:rPr>
          <w:sz w:val="24"/>
          <w:szCs w:val="24"/>
        </w:rPr>
      </w:pPr>
      <w:r w:rsidRPr="00D24A2B">
        <w:rPr>
          <w:sz w:val="24"/>
          <w:szCs w:val="24"/>
        </w:rPr>
        <w:t>Reports and appendices referred to in these minutes are attached to the original minutes and are available from the school office.  Policies are available from the Policy folder in the school office.</w:t>
      </w:r>
    </w:p>
    <w:p w:rsidR="00E02508" w:rsidRPr="00D24A2B" w:rsidRDefault="00E02508" w:rsidP="00D24A2B">
      <w:pPr>
        <w:rPr>
          <w:sz w:val="24"/>
          <w:szCs w:val="24"/>
        </w:rPr>
      </w:pPr>
      <w:r>
        <w:rPr>
          <w:sz w:val="24"/>
          <w:szCs w:val="24"/>
        </w:rPr>
        <w:t>The Chair welcomed Mrs Sanderson to the meeting.</w:t>
      </w:r>
    </w:p>
    <w:p w:rsidR="00E02508" w:rsidRPr="00D24A2B" w:rsidRDefault="00E02508" w:rsidP="00D24A2B">
      <w:pPr>
        <w:rPr>
          <w:b/>
          <w:sz w:val="24"/>
          <w:szCs w:val="24"/>
          <w:u w:val="single"/>
        </w:rPr>
      </w:pPr>
      <w:r w:rsidRPr="00D24A2B">
        <w:rPr>
          <w:b/>
          <w:sz w:val="24"/>
          <w:szCs w:val="24"/>
          <w:u w:val="single"/>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5945"/>
        <w:gridCol w:w="2399"/>
      </w:tblGrid>
      <w:tr w:rsidR="00E02508" w:rsidRPr="0099154B" w:rsidTr="00FE52B0">
        <w:tc>
          <w:tcPr>
            <w:tcW w:w="2112" w:type="dxa"/>
          </w:tcPr>
          <w:p w:rsidR="00E02508" w:rsidRPr="0099154B" w:rsidRDefault="00E02508" w:rsidP="00D24A2B">
            <w:pPr>
              <w:spacing w:after="0" w:line="240" w:lineRule="auto"/>
              <w:rPr>
                <w:b/>
                <w:sz w:val="24"/>
                <w:szCs w:val="24"/>
                <w:u w:val="single"/>
              </w:rPr>
            </w:pPr>
            <w:r w:rsidRPr="0099154B">
              <w:rPr>
                <w:b/>
                <w:sz w:val="24"/>
                <w:szCs w:val="24"/>
                <w:u w:val="single"/>
              </w:rPr>
              <w:t>AGENDA ITEM</w:t>
            </w:r>
          </w:p>
          <w:p w:rsidR="00E02508" w:rsidRPr="0099154B" w:rsidRDefault="00E02508" w:rsidP="00D24A2B">
            <w:pPr>
              <w:spacing w:after="0" w:line="240" w:lineRule="auto"/>
              <w:rPr>
                <w:sz w:val="24"/>
                <w:szCs w:val="24"/>
              </w:rPr>
            </w:pPr>
            <w:r w:rsidRPr="0099154B">
              <w:rPr>
                <w:sz w:val="24"/>
                <w:szCs w:val="24"/>
              </w:rPr>
              <w:t>{Appendix 1}</w:t>
            </w:r>
          </w:p>
        </w:tc>
        <w:tc>
          <w:tcPr>
            <w:tcW w:w="5945" w:type="dxa"/>
          </w:tcPr>
          <w:p w:rsidR="00E02508" w:rsidRPr="0099154B" w:rsidRDefault="00E02508" w:rsidP="00D24A2B">
            <w:pPr>
              <w:spacing w:after="0" w:line="240" w:lineRule="auto"/>
              <w:rPr>
                <w:b/>
                <w:sz w:val="24"/>
                <w:szCs w:val="24"/>
                <w:u w:val="single"/>
              </w:rPr>
            </w:pPr>
            <w:r w:rsidRPr="0099154B">
              <w:rPr>
                <w:b/>
                <w:sz w:val="24"/>
                <w:szCs w:val="24"/>
                <w:u w:val="single"/>
              </w:rPr>
              <w:t>KEY POINTS</w:t>
            </w:r>
          </w:p>
        </w:tc>
        <w:tc>
          <w:tcPr>
            <w:tcW w:w="2399" w:type="dxa"/>
          </w:tcPr>
          <w:p w:rsidR="00E02508" w:rsidRPr="0099154B" w:rsidRDefault="00E02508" w:rsidP="00D24A2B">
            <w:pPr>
              <w:spacing w:after="0" w:line="240" w:lineRule="auto"/>
              <w:rPr>
                <w:b/>
                <w:sz w:val="24"/>
                <w:szCs w:val="24"/>
                <w:u w:val="single"/>
              </w:rPr>
            </w:pPr>
            <w:r w:rsidRPr="0099154B">
              <w:rPr>
                <w:b/>
                <w:sz w:val="24"/>
                <w:szCs w:val="24"/>
                <w:u w:val="single"/>
              </w:rPr>
              <w:t>ACTION</w:t>
            </w:r>
          </w:p>
        </w:tc>
      </w:tr>
      <w:tr w:rsidR="00E02508" w:rsidRPr="0099154B" w:rsidTr="00FE52B0">
        <w:tc>
          <w:tcPr>
            <w:tcW w:w="2112" w:type="dxa"/>
          </w:tcPr>
          <w:p w:rsidR="00E02508" w:rsidRPr="0099154B" w:rsidRDefault="00E02508" w:rsidP="00D24A2B">
            <w:pPr>
              <w:spacing w:after="0" w:line="240" w:lineRule="auto"/>
              <w:rPr>
                <w:sz w:val="24"/>
                <w:szCs w:val="24"/>
              </w:rPr>
            </w:pPr>
            <w:r w:rsidRPr="0099154B">
              <w:rPr>
                <w:sz w:val="24"/>
                <w:szCs w:val="24"/>
              </w:rPr>
              <w:t>1. Tier 2 Safeguarding Training</w:t>
            </w:r>
          </w:p>
        </w:tc>
        <w:tc>
          <w:tcPr>
            <w:tcW w:w="5945" w:type="dxa"/>
          </w:tcPr>
          <w:p w:rsidR="00E02508" w:rsidRPr="0099154B" w:rsidRDefault="00E02508" w:rsidP="00D24A2B">
            <w:pPr>
              <w:rPr>
                <w:sz w:val="24"/>
                <w:szCs w:val="24"/>
              </w:rPr>
            </w:pPr>
            <w:r w:rsidRPr="0099154B">
              <w:rPr>
                <w:sz w:val="24"/>
                <w:szCs w:val="24"/>
              </w:rPr>
              <w:t>Ms Gittins addressed the meeting and presented the Tier 2 Safeguarding Training with a power point presentation and handouts for governors present.</w:t>
            </w:r>
          </w:p>
          <w:p w:rsidR="00E02508" w:rsidRPr="0099154B" w:rsidRDefault="00E02508" w:rsidP="00D24A2B">
            <w:pPr>
              <w:spacing w:after="0" w:line="240" w:lineRule="auto"/>
              <w:rPr>
                <w:b/>
                <w:sz w:val="24"/>
                <w:szCs w:val="24"/>
                <w:u w:val="single"/>
              </w:rPr>
            </w:pPr>
          </w:p>
        </w:tc>
        <w:tc>
          <w:tcPr>
            <w:tcW w:w="2399" w:type="dxa"/>
          </w:tcPr>
          <w:p w:rsidR="00E02508" w:rsidRPr="0099154B" w:rsidRDefault="00E02508" w:rsidP="00D24A2B">
            <w:pPr>
              <w:spacing w:after="0" w:line="240" w:lineRule="auto"/>
              <w:rPr>
                <w:sz w:val="24"/>
                <w:szCs w:val="24"/>
              </w:rPr>
            </w:pPr>
            <w:r w:rsidRPr="0099154B">
              <w:rPr>
                <w:sz w:val="24"/>
                <w:szCs w:val="24"/>
                <w:highlight w:val="yellow"/>
              </w:rPr>
              <w:t>Rev J and DH to be updated with handouts.</w:t>
            </w:r>
          </w:p>
        </w:tc>
      </w:tr>
      <w:tr w:rsidR="00E02508" w:rsidRPr="0099154B" w:rsidTr="00FE52B0">
        <w:tc>
          <w:tcPr>
            <w:tcW w:w="2112" w:type="dxa"/>
          </w:tcPr>
          <w:p w:rsidR="00E02508" w:rsidRPr="0099154B" w:rsidRDefault="00E02508" w:rsidP="00D24A2B">
            <w:pPr>
              <w:spacing w:after="0" w:line="240" w:lineRule="auto"/>
              <w:rPr>
                <w:sz w:val="24"/>
                <w:szCs w:val="24"/>
              </w:rPr>
            </w:pPr>
            <w:r w:rsidRPr="0099154B">
              <w:rPr>
                <w:sz w:val="24"/>
                <w:szCs w:val="24"/>
              </w:rPr>
              <w:t>2.Approval of Minutes</w:t>
            </w: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tc>
        <w:tc>
          <w:tcPr>
            <w:tcW w:w="5945" w:type="dxa"/>
          </w:tcPr>
          <w:p w:rsidR="00E02508" w:rsidRPr="0099154B" w:rsidRDefault="00E02508" w:rsidP="00D24A2B">
            <w:pPr>
              <w:spacing w:after="0" w:line="240" w:lineRule="auto"/>
              <w:rPr>
                <w:sz w:val="24"/>
                <w:szCs w:val="24"/>
              </w:rPr>
            </w:pPr>
            <w:r w:rsidRPr="0099154B">
              <w:rPr>
                <w:sz w:val="24"/>
                <w:szCs w:val="24"/>
              </w:rPr>
              <w:t>Minutes circulated prior to meeting</w:t>
            </w:r>
          </w:p>
        </w:tc>
        <w:tc>
          <w:tcPr>
            <w:tcW w:w="2399" w:type="dxa"/>
          </w:tcPr>
          <w:p w:rsidR="00E02508" w:rsidRPr="0099154B" w:rsidRDefault="00E02508" w:rsidP="00D24A2B">
            <w:pPr>
              <w:spacing w:after="0" w:line="240" w:lineRule="auto"/>
              <w:rPr>
                <w:sz w:val="24"/>
                <w:szCs w:val="24"/>
              </w:rPr>
            </w:pPr>
            <w:r w:rsidRPr="0099154B">
              <w:rPr>
                <w:sz w:val="24"/>
                <w:szCs w:val="24"/>
              </w:rPr>
              <w:t>Signed and approved by Chair</w:t>
            </w:r>
          </w:p>
        </w:tc>
      </w:tr>
      <w:tr w:rsidR="00E02508" w:rsidRPr="0099154B" w:rsidTr="00FE52B0">
        <w:tc>
          <w:tcPr>
            <w:tcW w:w="2112" w:type="dxa"/>
          </w:tcPr>
          <w:p w:rsidR="00E02508" w:rsidRPr="0099154B" w:rsidRDefault="00E02508" w:rsidP="00D24A2B">
            <w:pPr>
              <w:spacing w:after="0" w:line="240" w:lineRule="auto"/>
              <w:rPr>
                <w:sz w:val="24"/>
                <w:szCs w:val="24"/>
              </w:rPr>
            </w:pPr>
            <w:r w:rsidRPr="0099154B">
              <w:rPr>
                <w:sz w:val="24"/>
                <w:szCs w:val="24"/>
              </w:rPr>
              <w:t>3. Matters Arising</w:t>
            </w:r>
          </w:p>
          <w:p w:rsidR="00E02508" w:rsidRPr="0099154B" w:rsidRDefault="00E02508" w:rsidP="00D24A2B">
            <w:pPr>
              <w:spacing w:after="0" w:line="240" w:lineRule="auto"/>
              <w:rPr>
                <w:sz w:val="24"/>
                <w:szCs w:val="24"/>
              </w:rPr>
            </w:pPr>
          </w:p>
        </w:tc>
        <w:tc>
          <w:tcPr>
            <w:tcW w:w="5945" w:type="dxa"/>
          </w:tcPr>
          <w:p w:rsidR="00E02508" w:rsidRPr="0099154B" w:rsidRDefault="00E02508" w:rsidP="00D24A2B">
            <w:pPr>
              <w:numPr>
                <w:ilvl w:val="0"/>
                <w:numId w:val="1"/>
              </w:numPr>
              <w:spacing w:after="0" w:line="240" w:lineRule="auto"/>
              <w:rPr>
                <w:sz w:val="24"/>
                <w:szCs w:val="24"/>
              </w:rPr>
            </w:pPr>
            <w:r w:rsidRPr="0099154B">
              <w:rPr>
                <w:sz w:val="24"/>
                <w:szCs w:val="24"/>
              </w:rPr>
              <w:t xml:space="preserve">CR had spoken to Jacque Thomas to thank her for her commitment and work in Class 3 covering for </w:t>
            </w:r>
            <w:smartTag w:uri="urn:schemas-microsoft-com:office:smarttags" w:element="place">
              <w:smartTag w:uri="urn:schemas-microsoft-com:office:smarttags" w:element="place">
                <w:r w:rsidRPr="0099154B">
                  <w:rPr>
                    <w:sz w:val="24"/>
                    <w:szCs w:val="24"/>
                  </w:rPr>
                  <w:t>Mr</w:t>
                </w:r>
              </w:smartTag>
              <w:r w:rsidRPr="0099154B">
                <w:rPr>
                  <w:sz w:val="24"/>
                  <w:szCs w:val="24"/>
                </w:rPr>
                <w:t xml:space="preserve"> </w:t>
              </w:r>
              <w:smartTag w:uri="urn:schemas-microsoft-com:office:smarttags" w:element="place">
                <w:r w:rsidRPr="0099154B">
                  <w:rPr>
                    <w:sz w:val="24"/>
                    <w:szCs w:val="24"/>
                  </w:rPr>
                  <w:t>Park</w:t>
                </w:r>
              </w:smartTag>
            </w:smartTag>
            <w:r w:rsidRPr="0099154B">
              <w:rPr>
                <w:sz w:val="24"/>
                <w:szCs w:val="24"/>
              </w:rPr>
              <w:t>’s sick leave.</w:t>
            </w:r>
          </w:p>
          <w:p w:rsidR="00E02508" w:rsidRPr="0099154B" w:rsidRDefault="00E02508" w:rsidP="00D24A2B">
            <w:pPr>
              <w:spacing w:after="0" w:line="240" w:lineRule="auto"/>
              <w:rPr>
                <w:sz w:val="24"/>
                <w:szCs w:val="24"/>
              </w:rPr>
            </w:pPr>
          </w:p>
        </w:tc>
        <w:tc>
          <w:tcPr>
            <w:tcW w:w="2399" w:type="dxa"/>
          </w:tcPr>
          <w:p w:rsidR="00E02508" w:rsidRPr="0099154B" w:rsidRDefault="00E02508" w:rsidP="00D24A2B">
            <w:pPr>
              <w:spacing w:after="0" w:line="240" w:lineRule="auto"/>
              <w:rPr>
                <w:sz w:val="24"/>
                <w:szCs w:val="24"/>
              </w:rPr>
            </w:pPr>
          </w:p>
        </w:tc>
      </w:tr>
      <w:tr w:rsidR="00E02508" w:rsidRPr="0099154B" w:rsidTr="00FE52B0">
        <w:tc>
          <w:tcPr>
            <w:tcW w:w="2112" w:type="dxa"/>
          </w:tcPr>
          <w:p w:rsidR="00E02508" w:rsidRPr="0099154B" w:rsidRDefault="00E02508" w:rsidP="00D24A2B">
            <w:pPr>
              <w:spacing w:after="0" w:line="240" w:lineRule="auto"/>
              <w:rPr>
                <w:sz w:val="24"/>
                <w:szCs w:val="24"/>
              </w:rPr>
            </w:pPr>
            <w:r w:rsidRPr="0099154B">
              <w:rPr>
                <w:sz w:val="24"/>
                <w:szCs w:val="24"/>
              </w:rPr>
              <w:t xml:space="preserve">4. </w:t>
            </w:r>
            <w:smartTag w:uri="urn:schemas-microsoft-com:office:smarttags" w:element="place">
              <w:r w:rsidRPr="0099154B">
                <w:rPr>
                  <w:sz w:val="24"/>
                  <w:szCs w:val="24"/>
                </w:rPr>
                <w:t>Opportunity</w:t>
              </w:r>
            </w:smartTag>
            <w:r w:rsidRPr="0099154B">
              <w:rPr>
                <w:sz w:val="24"/>
                <w:szCs w:val="24"/>
              </w:rPr>
              <w:t xml:space="preserve"> to declare pecuniary interest</w:t>
            </w:r>
          </w:p>
        </w:tc>
        <w:tc>
          <w:tcPr>
            <w:tcW w:w="5945" w:type="dxa"/>
          </w:tcPr>
          <w:p w:rsidR="00E02508" w:rsidRPr="0099154B" w:rsidRDefault="00E02508" w:rsidP="00D24A2B">
            <w:pPr>
              <w:spacing w:after="0" w:line="240" w:lineRule="auto"/>
              <w:rPr>
                <w:sz w:val="24"/>
                <w:szCs w:val="24"/>
              </w:rPr>
            </w:pPr>
            <w:r w:rsidRPr="0099154B">
              <w:rPr>
                <w:sz w:val="24"/>
                <w:szCs w:val="24"/>
              </w:rPr>
              <w:t>Nil</w:t>
            </w:r>
          </w:p>
        </w:tc>
        <w:tc>
          <w:tcPr>
            <w:tcW w:w="2399" w:type="dxa"/>
          </w:tcPr>
          <w:p w:rsidR="00E02508" w:rsidRPr="0099154B" w:rsidRDefault="00E02508" w:rsidP="00D24A2B">
            <w:pPr>
              <w:spacing w:after="0" w:line="240" w:lineRule="auto"/>
              <w:rPr>
                <w:sz w:val="24"/>
                <w:szCs w:val="24"/>
              </w:rPr>
            </w:pPr>
          </w:p>
        </w:tc>
      </w:tr>
      <w:tr w:rsidR="00E02508" w:rsidRPr="0099154B" w:rsidTr="00FE52B0">
        <w:tc>
          <w:tcPr>
            <w:tcW w:w="2112" w:type="dxa"/>
          </w:tcPr>
          <w:p w:rsidR="00E02508" w:rsidRPr="0099154B" w:rsidRDefault="00E02508" w:rsidP="00D24A2B">
            <w:pPr>
              <w:spacing w:after="0" w:line="240" w:lineRule="auto"/>
              <w:rPr>
                <w:sz w:val="24"/>
                <w:szCs w:val="24"/>
              </w:rPr>
            </w:pPr>
            <w:r w:rsidRPr="0099154B">
              <w:rPr>
                <w:sz w:val="24"/>
                <w:szCs w:val="24"/>
              </w:rPr>
              <w:t>5. Headteacher’s Report {Appendix 2}</w:t>
            </w:r>
          </w:p>
        </w:tc>
        <w:tc>
          <w:tcPr>
            <w:tcW w:w="5945" w:type="dxa"/>
          </w:tcPr>
          <w:p w:rsidR="00E02508" w:rsidRPr="0099154B" w:rsidRDefault="00E02508" w:rsidP="00D24A2B">
            <w:pPr>
              <w:spacing w:after="0" w:line="240" w:lineRule="auto"/>
              <w:rPr>
                <w:sz w:val="24"/>
                <w:szCs w:val="24"/>
              </w:rPr>
            </w:pPr>
            <w:r w:rsidRPr="0099154B">
              <w:rPr>
                <w:sz w:val="24"/>
                <w:szCs w:val="24"/>
              </w:rPr>
              <w:t>Report circulated prior to the meeting.</w:t>
            </w:r>
          </w:p>
          <w:p w:rsidR="00E02508" w:rsidRPr="0099154B" w:rsidRDefault="00E02508" w:rsidP="00D24A2B">
            <w:pPr>
              <w:spacing w:after="0" w:line="240" w:lineRule="auto"/>
              <w:rPr>
                <w:sz w:val="24"/>
                <w:szCs w:val="24"/>
              </w:rPr>
            </w:pPr>
            <w:r w:rsidRPr="0099154B">
              <w:rPr>
                <w:sz w:val="24"/>
                <w:szCs w:val="24"/>
              </w:rPr>
              <w:t>CJL addressed the meeting and reported to governors that there will be a small under-spend by the end of the financial year to be carried forward to 2017/2018.</w:t>
            </w:r>
          </w:p>
          <w:p w:rsidR="00E02508" w:rsidRPr="0099154B" w:rsidRDefault="00E02508" w:rsidP="00D24A2B">
            <w:pPr>
              <w:spacing w:after="0" w:line="240" w:lineRule="auto"/>
              <w:rPr>
                <w:sz w:val="24"/>
                <w:szCs w:val="24"/>
              </w:rPr>
            </w:pPr>
            <w:r w:rsidRPr="0099154B">
              <w:rPr>
                <w:sz w:val="24"/>
                <w:szCs w:val="24"/>
              </w:rPr>
              <w:t xml:space="preserve">Staffing – Faye Duval </w:t>
            </w:r>
            <w:r w:rsidR="00A54327">
              <w:rPr>
                <w:sz w:val="24"/>
                <w:szCs w:val="24"/>
              </w:rPr>
              <w:t xml:space="preserve">from Pard Eglos </w:t>
            </w:r>
            <w:r w:rsidRPr="0099154B">
              <w:rPr>
                <w:sz w:val="24"/>
                <w:szCs w:val="24"/>
              </w:rPr>
              <w:t>is in school to complete her second term of her ITT</w:t>
            </w:r>
            <w:r w:rsidR="00A54327">
              <w:rPr>
                <w:sz w:val="24"/>
                <w:szCs w:val="24"/>
              </w:rPr>
              <w:t xml:space="preserve"> and Kate Higginson is completing her second term at that school</w:t>
            </w:r>
            <w:r w:rsidRPr="0099154B">
              <w:rPr>
                <w:sz w:val="24"/>
                <w:szCs w:val="24"/>
              </w:rPr>
              <w:t xml:space="preserve">. </w:t>
            </w:r>
          </w:p>
          <w:p w:rsidR="00E02508" w:rsidRPr="0099154B" w:rsidRDefault="00E02508" w:rsidP="00D24A2B">
            <w:pPr>
              <w:spacing w:after="0" w:line="240" w:lineRule="auto"/>
              <w:rPr>
                <w:sz w:val="24"/>
                <w:szCs w:val="24"/>
              </w:rPr>
            </w:pPr>
            <w:r w:rsidRPr="0099154B">
              <w:rPr>
                <w:sz w:val="24"/>
                <w:szCs w:val="24"/>
                <w:highlight w:val="yellow"/>
              </w:rPr>
              <w:t>CR asked with regard to the budget and how do schools know how much funding we will receive?</w:t>
            </w:r>
          </w:p>
          <w:p w:rsidR="00E02508" w:rsidRPr="0099154B" w:rsidRDefault="00E02508" w:rsidP="00D24A2B">
            <w:pPr>
              <w:spacing w:after="0" w:line="240" w:lineRule="auto"/>
              <w:rPr>
                <w:sz w:val="24"/>
                <w:szCs w:val="24"/>
              </w:rPr>
            </w:pPr>
            <w:r>
              <w:rPr>
                <w:sz w:val="24"/>
                <w:szCs w:val="24"/>
              </w:rPr>
              <w:t>The bursar</w:t>
            </w:r>
            <w:r w:rsidRPr="0099154B">
              <w:rPr>
                <w:sz w:val="24"/>
                <w:szCs w:val="24"/>
              </w:rPr>
              <w:t xml:space="preserve"> has access to the </w:t>
            </w:r>
            <w:r>
              <w:rPr>
                <w:sz w:val="24"/>
                <w:szCs w:val="24"/>
              </w:rPr>
              <w:t>DfE spreadsheet funding formula which shows individual schools and their predicted funding.</w:t>
            </w:r>
          </w:p>
          <w:p w:rsidR="00E02508" w:rsidRPr="0099154B" w:rsidRDefault="00E02508" w:rsidP="00D24A2B">
            <w:pPr>
              <w:spacing w:after="0" w:line="240" w:lineRule="auto"/>
              <w:rPr>
                <w:sz w:val="24"/>
                <w:szCs w:val="24"/>
              </w:rPr>
            </w:pPr>
            <w:r w:rsidRPr="00A54327">
              <w:rPr>
                <w:sz w:val="24"/>
                <w:szCs w:val="24"/>
                <w:highlight w:val="yellow"/>
              </w:rPr>
              <w:t>The question was asked regarding the position with IP and his contract.</w:t>
            </w:r>
            <w:r>
              <w:rPr>
                <w:sz w:val="24"/>
                <w:szCs w:val="24"/>
              </w:rPr>
              <w:t xml:space="preserve">  There was a discussion regarding the timing of IP’s resignation and the temporary appointment of JT who is covering the long-term sickness.</w:t>
            </w:r>
          </w:p>
          <w:p w:rsidR="00E02508" w:rsidRPr="0099154B" w:rsidRDefault="00E02508" w:rsidP="00D24A2B">
            <w:pPr>
              <w:spacing w:after="0" w:line="240" w:lineRule="auto"/>
              <w:rPr>
                <w:sz w:val="24"/>
                <w:szCs w:val="24"/>
              </w:rPr>
            </w:pPr>
          </w:p>
        </w:tc>
        <w:tc>
          <w:tcPr>
            <w:tcW w:w="2399" w:type="dxa"/>
          </w:tcPr>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Pr="0099154B" w:rsidRDefault="00E02508" w:rsidP="00D24A2B">
            <w:pPr>
              <w:spacing w:after="0" w:line="240" w:lineRule="auto"/>
              <w:rPr>
                <w:sz w:val="24"/>
                <w:szCs w:val="24"/>
              </w:rPr>
            </w:pPr>
          </w:p>
          <w:p w:rsidR="00E02508" w:rsidRDefault="00E02508" w:rsidP="00D24A2B">
            <w:pPr>
              <w:spacing w:after="0" w:line="240" w:lineRule="auto"/>
              <w:rPr>
                <w:sz w:val="24"/>
                <w:szCs w:val="24"/>
              </w:rPr>
            </w:pPr>
          </w:p>
          <w:p w:rsidR="00E02508" w:rsidRDefault="00E02508" w:rsidP="00D24A2B">
            <w:pPr>
              <w:spacing w:after="0" w:line="240" w:lineRule="auto"/>
              <w:rPr>
                <w:sz w:val="24"/>
                <w:szCs w:val="24"/>
              </w:rPr>
            </w:pPr>
          </w:p>
          <w:p w:rsidR="00E02508" w:rsidRDefault="00E02508" w:rsidP="00D24A2B">
            <w:pPr>
              <w:spacing w:after="0" w:line="240" w:lineRule="auto"/>
              <w:rPr>
                <w:sz w:val="24"/>
                <w:szCs w:val="24"/>
              </w:rPr>
            </w:pPr>
          </w:p>
          <w:p w:rsidR="00A54327" w:rsidRPr="0099154B" w:rsidRDefault="00A54327" w:rsidP="00D24A2B">
            <w:pPr>
              <w:spacing w:after="0" w:line="240" w:lineRule="auto"/>
              <w:rPr>
                <w:sz w:val="24"/>
                <w:szCs w:val="24"/>
              </w:rPr>
            </w:pPr>
          </w:p>
          <w:p w:rsidR="00E02508" w:rsidRPr="0099154B" w:rsidRDefault="00E02508" w:rsidP="00D24A2B">
            <w:pPr>
              <w:spacing w:after="0" w:line="240" w:lineRule="auto"/>
              <w:rPr>
                <w:sz w:val="24"/>
                <w:szCs w:val="24"/>
              </w:rPr>
            </w:pPr>
            <w:r w:rsidRPr="0099154B">
              <w:rPr>
                <w:sz w:val="24"/>
                <w:szCs w:val="24"/>
              </w:rPr>
              <w:t>CJL to contact HR and IP regarding his resignation.</w:t>
            </w:r>
          </w:p>
          <w:p w:rsidR="00E02508" w:rsidRPr="0099154B" w:rsidRDefault="00E02508" w:rsidP="00D24A2B">
            <w:pPr>
              <w:spacing w:after="0" w:line="240" w:lineRule="auto"/>
              <w:rPr>
                <w:sz w:val="24"/>
                <w:szCs w:val="24"/>
              </w:rPr>
            </w:pPr>
          </w:p>
        </w:tc>
      </w:tr>
      <w:tr w:rsidR="00E02508" w:rsidRPr="0099154B" w:rsidTr="00FE52B0">
        <w:tc>
          <w:tcPr>
            <w:tcW w:w="2112" w:type="dxa"/>
          </w:tcPr>
          <w:p w:rsidR="00E02508" w:rsidRDefault="00E02508" w:rsidP="00D24A2B">
            <w:pPr>
              <w:spacing w:after="0" w:line="240" w:lineRule="auto"/>
              <w:rPr>
                <w:sz w:val="24"/>
                <w:szCs w:val="24"/>
              </w:rPr>
            </w:pPr>
            <w:r w:rsidRPr="0099154B">
              <w:rPr>
                <w:sz w:val="24"/>
                <w:szCs w:val="24"/>
              </w:rPr>
              <w:lastRenderedPageBreak/>
              <w:t>6. Ofsted Feedback and Action Plan</w:t>
            </w:r>
          </w:p>
          <w:p w:rsidR="00E02508" w:rsidRPr="0099154B" w:rsidRDefault="00E02508" w:rsidP="00D24A2B">
            <w:pPr>
              <w:spacing w:after="0" w:line="240" w:lineRule="auto"/>
              <w:rPr>
                <w:sz w:val="24"/>
                <w:szCs w:val="24"/>
              </w:rPr>
            </w:pPr>
            <w:r>
              <w:rPr>
                <w:sz w:val="24"/>
                <w:szCs w:val="24"/>
              </w:rPr>
              <w:t>{Appendix 3}</w:t>
            </w:r>
          </w:p>
        </w:tc>
        <w:tc>
          <w:tcPr>
            <w:tcW w:w="5945" w:type="dxa"/>
          </w:tcPr>
          <w:p w:rsidR="00E02508" w:rsidRPr="0099154B" w:rsidRDefault="00E02508" w:rsidP="00D24A2B">
            <w:pPr>
              <w:spacing w:after="0" w:line="240" w:lineRule="auto"/>
              <w:rPr>
                <w:sz w:val="24"/>
                <w:szCs w:val="24"/>
              </w:rPr>
            </w:pPr>
            <w:r w:rsidRPr="0099154B">
              <w:rPr>
                <w:sz w:val="24"/>
                <w:szCs w:val="24"/>
              </w:rPr>
              <w:t>Chair congratulated the staff on the fantastic report from the recent Ofsted Inspection.  Overall we are a good school.</w:t>
            </w:r>
          </w:p>
          <w:p w:rsidR="00E02508" w:rsidRPr="0099154B" w:rsidRDefault="00E02508" w:rsidP="00D24A2B">
            <w:pPr>
              <w:spacing w:after="0" w:line="240" w:lineRule="auto"/>
              <w:rPr>
                <w:sz w:val="24"/>
                <w:szCs w:val="24"/>
              </w:rPr>
            </w:pPr>
            <w:r w:rsidRPr="0099154B">
              <w:rPr>
                <w:sz w:val="24"/>
                <w:szCs w:val="24"/>
              </w:rPr>
              <w:t xml:space="preserve">Action Plan – precise planning leads </w:t>
            </w:r>
            <w:r w:rsidR="00A54327">
              <w:rPr>
                <w:sz w:val="24"/>
                <w:szCs w:val="24"/>
              </w:rPr>
              <w:t>to effective support for pupils who need to catch up to attain in line with national expectations.</w:t>
            </w:r>
          </w:p>
          <w:p w:rsidR="00E02508" w:rsidRPr="0099154B" w:rsidRDefault="00E02508" w:rsidP="00D24A2B">
            <w:pPr>
              <w:spacing w:after="0" w:line="240" w:lineRule="auto"/>
              <w:rPr>
                <w:sz w:val="24"/>
                <w:szCs w:val="24"/>
              </w:rPr>
            </w:pPr>
            <w:r w:rsidRPr="0099154B">
              <w:rPr>
                <w:sz w:val="24"/>
                <w:szCs w:val="24"/>
              </w:rPr>
              <w:t>British Values – more opportunities for pupils to learn a</w:t>
            </w:r>
            <w:r w:rsidR="00A54327">
              <w:rPr>
                <w:sz w:val="24"/>
                <w:szCs w:val="24"/>
              </w:rPr>
              <w:t>bout fundamental British values so they are better prepared for life in modern Britain.</w:t>
            </w:r>
          </w:p>
          <w:p w:rsidR="00E02508" w:rsidRPr="0099154B" w:rsidRDefault="00E02508" w:rsidP="00D24A2B">
            <w:pPr>
              <w:spacing w:after="0" w:line="240" w:lineRule="auto"/>
              <w:rPr>
                <w:sz w:val="24"/>
                <w:szCs w:val="24"/>
              </w:rPr>
            </w:pPr>
          </w:p>
        </w:tc>
        <w:tc>
          <w:tcPr>
            <w:tcW w:w="2399" w:type="dxa"/>
          </w:tcPr>
          <w:p w:rsidR="00E02508" w:rsidRPr="0099154B" w:rsidRDefault="00E02508" w:rsidP="00D24A2B">
            <w:pPr>
              <w:spacing w:after="0" w:line="240" w:lineRule="auto"/>
              <w:rPr>
                <w:sz w:val="24"/>
                <w:szCs w:val="24"/>
              </w:rPr>
            </w:pPr>
          </w:p>
        </w:tc>
      </w:tr>
      <w:tr w:rsidR="00E02508" w:rsidRPr="0099154B" w:rsidTr="00FE52B0">
        <w:tc>
          <w:tcPr>
            <w:tcW w:w="2112" w:type="dxa"/>
          </w:tcPr>
          <w:p w:rsidR="00E02508" w:rsidRPr="0099154B" w:rsidRDefault="00E02508" w:rsidP="00D24A2B">
            <w:pPr>
              <w:spacing w:after="0" w:line="240" w:lineRule="auto"/>
              <w:rPr>
                <w:sz w:val="24"/>
                <w:szCs w:val="24"/>
              </w:rPr>
            </w:pPr>
            <w:r w:rsidRPr="0099154B">
              <w:rPr>
                <w:sz w:val="24"/>
                <w:szCs w:val="24"/>
              </w:rPr>
              <w:t>7.  MAT Update</w:t>
            </w:r>
          </w:p>
        </w:tc>
        <w:tc>
          <w:tcPr>
            <w:tcW w:w="5945" w:type="dxa"/>
          </w:tcPr>
          <w:p w:rsidR="00E02508" w:rsidRDefault="00E02508" w:rsidP="00D24A2B">
            <w:pPr>
              <w:spacing w:after="0" w:line="240" w:lineRule="auto"/>
              <w:rPr>
                <w:sz w:val="24"/>
                <w:szCs w:val="24"/>
              </w:rPr>
            </w:pPr>
            <w:r>
              <w:rPr>
                <w:sz w:val="24"/>
                <w:szCs w:val="24"/>
              </w:rPr>
              <w:t>PD addressed the meeting – CEO remains off on compassionate leave due to husband’s ill-health.  CJL with expertise and PD to represent school on Board and it was agreed to approach AC to represent the school on the Board of Trustees.</w:t>
            </w:r>
          </w:p>
          <w:p w:rsidR="00E02508" w:rsidRDefault="00E02508" w:rsidP="00D24A2B">
            <w:pPr>
              <w:spacing w:after="0" w:line="240" w:lineRule="auto"/>
              <w:rPr>
                <w:sz w:val="24"/>
                <w:szCs w:val="24"/>
              </w:rPr>
            </w:pPr>
            <w:r>
              <w:rPr>
                <w:sz w:val="24"/>
                <w:szCs w:val="24"/>
              </w:rPr>
              <w:t>There was a general discussion regarding the MAT and roles and responsibilities.</w:t>
            </w:r>
          </w:p>
          <w:p w:rsidR="00E02508" w:rsidRPr="0099154B" w:rsidRDefault="00E02508" w:rsidP="00D24A2B">
            <w:pPr>
              <w:spacing w:after="0" w:line="240" w:lineRule="auto"/>
              <w:rPr>
                <w:sz w:val="24"/>
                <w:szCs w:val="24"/>
              </w:rPr>
            </w:pPr>
          </w:p>
        </w:tc>
        <w:tc>
          <w:tcPr>
            <w:tcW w:w="2399" w:type="dxa"/>
          </w:tcPr>
          <w:p w:rsidR="00E02508" w:rsidRPr="0099154B" w:rsidRDefault="00E02508" w:rsidP="00D24A2B">
            <w:pPr>
              <w:spacing w:after="0" w:line="240" w:lineRule="auto"/>
              <w:rPr>
                <w:sz w:val="24"/>
                <w:szCs w:val="24"/>
              </w:rPr>
            </w:pPr>
          </w:p>
        </w:tc>
      </w:tr>
      <w:tr w:rsidR="00E02508" w:rsidRPr="0099154B" w:rsidTr="00FE52B0">
        <w:tc>
          <w:tcPr>
            <w:tcW w:w="2112" w:type="dxa"/>
          </w:tcPr>
          <w:p w:rsidR="00E02508" w:rsidRDefault="00E02508" w:rsidP="00432DA7">
            <w:pPr>
              <w:spacing w:after="0" w:line="240" w:lineRule="auto"/>
              <w:rPr>
                <w:sz w:val="24"/>
                <w:szCs w:val="24"/>
              </w:rPr>
            </w:pPr>
            <w:r>
              <w:rPr>
                <w:sz w:val="24"/>
                <w:szCs w:val="24"/>
              </w:rPr>
              <w:t>8.. Reports to Chairman</w:t>
            </w:r>
          </w:p>
          <w:p w:rsidR="00E02508" w:rsidRPr="0099154B" w:rsidRDefault="00975064" w:rsidP="00432DA7">
            <w:pPr>
              <w:spacing w:after="0" w:line="240" w:lineRule="auto"/>
              <w:rPr>
                <w:sz w:val="24"/>
                <w:szCs w:val="24"/>
              </w:rPr>
            </w:pPr>
            <w:r>
              <w:rPr>
                <w:sz w:val="24"/>
                <w:szCs w:val="24"/>
              </w:rPr>
              <w:t>{Appendix 4</w:t>
            </w:r>
            <w:bookmarkStart w:id="0" w:name="_GoBack"/>
            <w:bookmarkEnd w:id="0"/>
            <w:r w:rsidR="00E02508">
              <w:rPr>
                <w:sz w:val="24"/>
                <w:szCs w:val="24"/>
              </w:rPr>
              <w:t>}</w:t>
            </w:r>
          </w:p>
        </w:tc>
        <w:tc>
          <w:tcPr>
            <w:tcW w:w="5945" w:type="dxa"/>
          </w:tcPr>
          <w:p w:rsidR="00E02508" w:rsidRDefault="00E02508" w:rsidP="00432DA7">
            <w:pPr>
              <w:spacing w:after="0" w:line="240" w:lineRule="auto"/>
              <w:rPr>
                <w:sz w:val="24"/>
                <w:szCs w:val="24"/>
              </w:rPr>
            </w:pPr>
            <w:r>
              <w:rPr>
                <w:sz w:val="24"/>
                <w:szCs w:val="24"/>
              </w:rPr>
              <w:t>Report circulated prior to meeting:</w:t>
            </w:r>
          </w:p>
          <w:p w:rsidR="00E02508" w:rsidRDefault="00E02508" w:rsidP="00432DA7">
            <w:pPr>
              <w:spacing w:after="0" w:line="240" w:lineRule="auto"/>
              <w:rPr>
                <w:sz w:val="24"/>
                <w:szCs w:val="24"/>
              </w:rPr>
            </w:pPr>
            <w:r>
              <w:rPr>
                <w:sz w:val="24"/>
                <w:szCs w:val="24"/>
              </w:rPr>
              <w:t>TG – Meeting with EWO/JC to discuss termly attendance.  The 2 children who remain on flexi-schooling affect our overall attendance figures.   Overall attendance is good and to continue good practice monitoring unauthorised/unauthorised practice and to praise good attendance with attendance certificates at end of term.</w:t>
            </w:r>
          </w:p>
          <w:p w:rsidR="00A54327" w:rsidRDefault="00A54327" w:rsidP="00432DA7">
            <w:pPr>
              <w:spacing w:after="0" w:line="240" w:lineRule="auto"/>
              <w:rPr>
                <w:sz w:val="24"/>
                <w:szCs w:val="24"/>
              </w:rPr>
            </w:pPr>
            <w:r>
              <w:rPr>
                <w:sz w:val="24"/>
                <w:szCs w:val="24"/>
              </w:rPr>
              <w:t>EWO commented again on this very low positive figure – authorised 3.1% and unauthorised 0.63%.</w:t>
            </w:r>
          </w:p>
          <w:p w:rsidR="00A54327" w:rsidRDefault="00A54327" w:rsidP="00432DA7">
            <w:pPr>
              <w:spacing w:after="0" w:line="240" w:lineRule="auto"/>
              <w:rPr>
                <w:sz w:val="24"/>
                <w:szCs w:val="24"/>
              </w:rPr>
            </w:pPr>
          </w:p>
        </w:tc>
        <w:tc>
          <w:tcPr>
            <w:tcW w:w="2399" w:type="dxa"/>
          </w:tcPr>
          <w:p w:rsidR="00E02508" w:rsidRPr="0099154B" w:rsidRDefault="00E02508" w:rsidP="00432DA7">
            <w:pPr>
              <w:spacing w:after="0" w:line="240" w:lineRule="auto"/>
              <w:rPr>
                <w:sz w:val="24"/>
                <w:szCs w:val="24"/>
              </w:rPr>
            </w:pPr>
          </w:p>
        </w:tc>
      </w:tr>
      <w:tr w:rsidR="00E02508" w:rsidRPr="0099154B" w:rsidTr="00FE52B0">
        <w:tc>
          <w:tcPr>
            <w:tcW w:w="2112" w:type="dxa"/>
          </w:tcPr>
          <w:p w:rsidR="00E02508" w:rsidRPr="0099154B" w:rsidRDefault="00E02508" w:rsidP="00783E91">
            <w:pPr>
              <w:spacing w:after="0" w:line="240" w:lineRule="auto"/>
              <w:rPr>
                <w:sz w:val="24"/>
                <w:szCs w:val="24"/>
              </w:rPr>
            </w:pPr>
            <w:r>
              <w:rPr>
                <w:sz w:val="24"/>
                <w:szCs w:val="24"/>
              </w:rPr>
              <w:t xml:space="preserve">9. </w:t>
            </w:r>
            <w:r w:rsidRPr="0099154B">
              <w:rPr>
                <w:sz w:val="24"/>
                <w:szCs w:val="24"/>
              </w:rPr>
              <w:t xml:space="preserve">Date and time </w:t>
            </w:r>
          </w:p>
          <w:p w:rsidR="00E02508" w:rsidRPr="0099154B" w:rsidRDefault="00E02508" w:rsidP="00D24A2B">
            <w:pPr>
              <w:spacing w:after="0" w:line="240" w:lineRule="auto"/>
              <w:rPr>
                <w:sz w:val="24"/>
                <w:szCs w:val="24"/>
              </w:rPr>
            </w:pPr>
            <w:r w:rsidRPr="0099154B">
              <w:rPr>
                <w:sz w:val="24"/>
                <w:szCs w:val="24"/>
              </w:rPr>
              <w:t>of next meeting</w:t>
            </w:r>
          </w:p>
          <w:p w:rsidR="00E02508" w:rsidRPr="0099154B" w:rsidRDefault="00E02508" w:rsidP="00D24A2B">
            <w:pPr>
              <w:spacing w:after="0" w:line="240" w:lineRule="auto"/>
              <w:rPr>
                <w:sz w:val="24"/>
                <w:szCs w:val="24"/>
              </w:rPr>
            </w:pPr>
          </w:p>
        </w:tc>
        <w:tc>
          <w:tcPr>
            <w:tcW w:w="5945" w:type="dxa"/>
          </w:tcPr>
          <w:p w:rsidR="00E02508" w:rsidRPr="0099154B" w:rsidRDefault="00E02508" w:rsidP="00D24A2B">
            <w:pPr>
              <w:spacing w:after="0" w:line="240" w:lineRule="auto"/>
              <w:rPr>
                <w:sz w:val="24"/>
                <w:szCs w:val="24"/>
              </w:rPr>
            </w:pPr>
            <w:r w:rsidRPr="0099154B">
              <w:rPr>
                <w:sz w:val="24"/>
                <w:szCs w:val="24"/>
              </w:rPr>
              <w:t>Wednesday, 12 June 2017</w:t>
            </w:r>
          </w:p>
          <w:p w:rsidR="00E02508" w:rsidRPr="0099154B" w:rsidRDefault="00E02508" w:rsidP="00D24A2B">
            <w:pPr>
              <w:spacing w:after="0" w:line="240" w:lineRule="auto"/>
              <w:rPr>
                <w:sz w:val="24"/>
                <w:szCs w:val="24"/>
              </w:rPr>
            </w:pPr>
            <w:r w:rsidRPr="0099154B">
              <w:rPr>
                <w:sz w:val="24"/>
                <w:szCs w:val="24"/>
              </w:rPr>
              <w:t>Chair thanked everyone for attending the meeting.</w:t>
            </w:r>
          </w:p>
        </w:tc>
        <w:tc>
          <w:tcPr>
            <w:tcW w:w="2399" w:type="dxa"/>
          </w:tcPr>
          <w:p w:rsidR="00E02508" w:rsidRPr="0099154B" w:rsidRDefault="00E02508" w:rsidP="00D24A2B">
            <w:pPr>
              <w:spacing w:after="0" w:line="240" w:lineRule="auto"/>
              <w:rPr>
                <w:sz w:val="24"/>
                <w:szCs w:val="24"/>
              </w:rPr>
            </w:pPr>
          </w:p>
        </w:tc>
      </w:tr>
      <w:tr w:rsidR="00E02508" w:rsidRPr="0099154B" w:rsidTr="00FE52B0">
        <w:tc>
          <w:tcPr>
            <w:tcW w:w="2112" w:type="dxa"/>
          </w:tcPr>
          <w:p w:rsidR="00E02508" w:rsidRPr="0099154B" w:rsidRDefault="00E02508" w:rsidP="00D24A2B">
            <w:pPr>
              <w:spacing w:after="0" w:line="240" w:lineRule="auto"/>
              <w:rPr>
                <w:sz w:val="24"/>
                <w:szCs w:val="24"/>
              </w:rPr>
            </w:pPr>
          </w:p>
        </w:tc>
        <w:tc>
          <w:tcPr>
            <w:tcW w:w="5945" w:type="dxa"/>
          </w:tcPr>
          <w:p w:rsidR="00E02508" w:rsidRPr="0099154B" w:rsidRDefault="00E02508" w:rsidP="00D24A2B">
            <w:pPr>
              <w:spacing w:after="0" w:line="240" w:lineRule="auto"/>
              <w:rPr>
                <w:sz w:val="24"/>
                <w:szCs w:val="24"/>
              </w:rPr>
            </w:pPr>
            <w:r>
              <w:rPr>
                <w:sz w:val="24"/>
                <w:szCs w:val="24"/>
              </w:rPr>
              <w:t>The meeting closed at 7.0</w:t>
            </w:r>
            <w:r w:rsidRPr="0099154B">
              <w:rPr>
                <w:sz w:val="24"/>
                <w:szCs w:val="24"/>
              </w:rPr>
              <w:t>0 pm.</w:t>
            </w:r>
          </w:p>
          <w:p w:rsidR="00E02508" w:rsidRPr="0099154B" w:rsidRDefault="00E02508" w:rsidP="00D24A2B">
            <w:pPr>
              <w:spacing w:after="0" w:line="240" w:lineRule="auto"/>
              <w:rPr>
                <w:sz w:val="24"/>
                <w:szCs w:val="24"/>
              </w:rPr>
            </w:pPr>
          </w:p>
        </w:tc>
        <w:tc>
          <w:tcPr>
            <w:tcW w:w="2399" w:type="dxa"/>
          </w:tcPr>
          <w:p w:rsidR="00E02508" w:rsidRPr="0099154B" w:rsidRDefault="00E02508" w:rsidP="00D24A2B">
            <w:pPr>
              <w:spacing w:after="0" w:line="240" w:lineRule="auto"/>
              <w:rPr>
                <w:sz w:val="24"/>
                <w:szCs w:val="24"/>
              </w:rPr>
            </w:pPr>
          </w:p>
        </w:tc>
      </w:tr>
    </w:tbl>
    <w:p w:rsidR="00E02508" w:rsidRDefault="00E02508"/>
    <w:sectPr w:rsidR="00E02508" w:rsidSect="001718A6">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08" w:rsidRDefault="00E02508" w:rsidP="00460CA0">
      <w:pPr>
        <w:spacing w:after="0" w:line="240" w:lineRule="auto"/>
      </w:pPr>
      <w:r>
        <w:separator/>
      </w:r>
    </w:p>
  </w:endnote>
  <w:endnote w:type="continuationSeparator" w:id="0">
    <w:p w:rsidR="00E02508" w:rsidRDefault="00E02508"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08" w:rsidRDefault="00E02508" w:rsidP="00460CA0">
      <w:pPr>
        <w:spacing w:after="0" w:line="240" w:lineRule="auto"/>
      </w:pPr>
      <w:r>
        <w:separator/>
      </w:r>
    </w:p>
  </w:footnote>
  <w:footnote w:type="continuationSeparator" w:id="0">
    <w:p w:rsidR="00E02508" w:rsidRDefault="00E02508" w:rsidP="0046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114D"/>
    <w:multiLevelType w:val="hybridMultilevel"/>
    <w:tmpl w:val="C4A0BD46"/>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3B114D1"/>
    <w:multiLevelType w:val="hybridMultilevel"/>
    <w:tmpl w:val="D5304A26"/>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4A314F7"/>
    <w:multiLevelType w:val="hybridMultilevel"/>
    <w:tmpl w:val="2AC09654"/>
    <w:lvl w:ilvl="0" w:tplc="AECC5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21E65"/>
    <w:rsid w:val="001718A6"/>
    <w:rsid w:val="002445C6"/>
    <w:rsid w:val="00301C3A"/>
    <w:rsid w:val="003A1F51"/>
    <w:rsid w:val="00432DA7"/>
    <w:rsid w:val="00460CA0"/>
    <w:rsid w:val="004C15F4"/>
    <w:rsid w:val="00542D57"/>
    <w:rsid w:val="005730A3"/>
    <w:rsid w:val="00582801"/>
    <w:rsid w:val="006928E9"/>
    <w:rsid w:val="007104D0"/>
    <w:rsid w:val="00783E91"/>
    <w:rsid w:val="007C1885"/>
    <w:rsid w:val="0081548F"/>
    <w:rsid w:val="008D287A"/>
    <w:rsid w:val="00975064"/>
    <w:rsid w:val="0099154B"/>
    <w:rsid w:val="00A51C37"/>
    <w:rsid w:val="00A54327"/>
    <w:rsid w:val="00A807BF"/>
    <w:rsid w:val="00AC28AF"/>
    <w:rsid w:val="00BE768A"/>
    <w:rsid w:val="00CE4BCA"/>
    <w:rsid w:val="00D11B52"/>
    <w:rsid w:val="00D16C68"/>
    <w:rsid w:val="00D24A2B"/>
    <w:rsid w:val="00D778CC"/>
    <w:rsid w:val="00E02508"/>
    <w:rsid w:val="00F4103B"/>
    <w:rsid w:val="00FE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E72AAEE-3B4C-4EE8-A27A-A4EA903B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7BF"/>
    <w:rPr>
      <w:rFonts w:cs="Times New Roman"/>
      <w:color w:val="0563C1"/>
      <w:u w:val="single"/>
    </w:rPr>
  </w:style>
  <w:style w:type="paragraph" w:styleId="NoSpacing">
    <w:name w:val="No Spacing"/>
    <w:uiPriority w:val="99"/>
    <w:qFormat/>
    <w:rsid w:val="00A807BF"/>
    <w:rPr>
      <w:lang w:eastAsia="en-US"/>
    </w:rPr>
  </w:style>
  <w:style w:type="paragraph" w:styleId="Header">
    <w:name w:val="header"/>
    <w:basedOn w:val="Normal"/>
    <w:link w:val="HeaderChar"/>
    <w:uiPriority w:val="99"/>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0CA0"/>
    <w:rPr>
      <w:rFonts w:cs="Times New Roman"/>
    </w:rPr>
  </w:style>
  <w:style w:type="paragraph" w:styleId="Footer">
    <w:name w:val="footer"/>
    <w:basedOn w:val="Normal"/>
    <w:link w:val="FooterChar"/>
    <w:uiPriority w:val="99"/>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0CA0"/>
    <w:rPr>
      <w:rFonts w:cs="Times New Roman"/>
    </w:rPr>
  </w:style>
  <w:style w:type="paragraph" w:styleId="ListParagraph">
    <w:name w:val="List Paragraph"/>
    <w:basedOn w:val="Normal"/>
    <w:uiPriority w:val="99"/>
    <w:qFormat/>
    <w:rsid w:val="0024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cp:keywords/>
  <dc:description/>
  <cp:lastModifiedBy>Jackie Cottle</cp:lastModifiedBy>
  <cp:revision>3</cp:revision>
  <dcterms:created xsi:type="dcterms:W3CDTF">2017-06-09T15:38:00Z</dcterms:created>
  <dcterms:modified xsi:type="dcterms:W3CDTF">2017-06-12T14:11:00Z</dcterms:modified>
</cp:coreProperties>
</file>